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Giuliani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marco.giuliani@example.com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dedicated welder with over a decade of experience in the construction and manufacturing industries. Specializing in MIG, TIG, and SMAW welding techniques, I have consistently delivered high-quality results for projects across Italy Naples. My expertise includes working with steel, stainless steel, and aluminum, ensuring precision and adherence to local safety standards. With a strong commitment to excellence and a deep understanding of the unique challenges faced by welders in Naples’ bustling industrial environment, I am passionate about contributing to the region’s infrastructure and manufacturing growth.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 welding; plasma cutting; oxy-acetylene welding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Knowledge:</w:t>
      </w:r>
      <w:r>
        <w:t xml:space="preserve"> </w:t>
      </w:r>
      <w:r>
        <w:t xml:space="preserve">Steel, stainless steel, aluminum, and cast iron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(Italy); OSHA 30-Hour Safety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for blueprint interpretation; basic CNC machine operation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Italian and English; basic knowledge of Spanish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antoro-welding-fabrication-naples-italy"/>
    <w:p>
      <w:pPr>
        <w:pStyle w:val="Heading3"/>
      </w:pPr>
      <w:r>
        <w:t xml:space="preserve">Santoro Welding &amp; Fabrication, Naples, Italy</w:t>
      </w:r>
    </w:p>
    <w:p>
      <w:pPr>
        <w:pStyle w:val="FirstParagraph"/>
      </w:pPr>
      <w:r>
        <w:rPr>
          <w:iCs/>
          <w:i/>
        </w:rPr>
        <w:t xml:space="preserve">Lead Welder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and executed complex welding projects for construction clients in Naples, including steel frameworks for commercial buildings and industrial equipment.</w:t>
      </w:r>
    </w:p>
    <w:p>
      <w:pPr>
        <w:numPr>
          <w:ilvl w:val="0"/>
          <w:numId w:val="1002"/>
        </w:numPr>
        <w:pStyle w:val="Compact"/>
      </w:pPr>
      <w:r>
        <w:t xml:space="preserve">Ensured compliance with Italian safety regulations (D.Lgs. 81/2008) and project specifications, resulting in zero safety incidents over the past five years.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techniques such as TIG welding for stainless steel, improving team efficiency by 20%.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troubleshoot welding issues on high-stress structures, reducing rework by 15%.</w:t>
      </w:r>
    </w:p>
    <w:bookmarkEnd w:id="23"/>
    <w:bookmarkStart w:id="24" w:name="venezia-metal-works-naples-italy"/>
    <w:p>
      <w:pPr>
        <w:pStyle w:val="Heading3"/>
      </w:pPr>
      <w:r>
        <w:t xml:space="preserve">Venezia Metal Works, Naples, Italy</w:t>
      </w:r>
    </w:p>
    <w:p>
      <w:pPr>
        <w:pStyle w:val="FirstParagraph"/>
      </w:pPr>
      <w:r>
        <w:rPr>
          <w:iCs/>
          <w:i/>
        </w:rPr>
        <w:t xml:space="preserve">Welding Technician</w:t>
      </w:r>
      <w:r>
        <w:t xml:space="preserve"> </w:t>
      </w:r>
      <w:r>
        <w:t xml:space="preserve">| May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on-site welding services for automotive and marine industries, specializing in aluminum alloy fabrication.</w:t>
      </w:r>
    </w:p>
    <w:p>
      <w:pPr>
        <w:numPr>
          <w:ilvl w:val="0"/>
          <w:numId w:val="1003"/>
        </w:numPr>
        <w:pStyle w:val="Compact"/>
      </w:pPr>
      <w:r>
        <w:t xml:space="preserve">Implemented quality control measures that increased client satisfaction ratings by 30%.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custom metal structures for local businesses, contributing to a 25% increase in company revenue.</w:t>
      </w:r>
    </w:p>
    <w:bookmarkEnd w:id="24"/>
    <w:bookmarkStart w:id="25" w:name="caserta-ironworks-caserta-italy"/>
    <w:p>
      <w:pPr>
        <w:pStyle w:val="Heading3"/>
      </w:pPr>
      <w:r>
        <w:t xml:space="preserve">Caserta Ironworks, Caserta, Italy</w:t>
      </w:r>
    </w:p>
    <w:p>
      <w:pPr>
        <w:pStyle w:val="FirstParagraph"/>
      </w:pPr>
      <w:r>
        <w:rPr>
          <w:iCs/>
          <w:i/>
        </w:rPr>
        <w:t xml:space="preserve">Apprentice Welder</w:t>
      </w:r>
      <w:r>
        <w:t xml:space="preserve"> </w:t>
      </w:r>
      <w:r>
        <w:t xml:space="preserve">| September 2010 – April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fast-paced manufacturing environment, mastering foundational welding techniques.</w:t>
      </w:r>
    </w:p>
    <w:p>
      <w:pPr>
        <w:numPr>
          <w:ilvl w:val="0"/>
          <w:numId w:val="1004"/>
        </w:numPr>
        <w:pStyle w:val="Compact"/>
      </w:pPr>
      <w:r>
        <w:t xml:space="preserve">Supported senior technicians in completing large-scale projects for infrastructure development in southern Italy.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412a63f6be943968d34d44d8588d322f18820b0"/>
    <w:p>
      <w:pPr>
        <w:pStyle w:val="Heading3"/>
      </w:pPr>
      <w:r>
        <w:t xml:space="preserve">Tecnico della Costruzione Metallica (Metal Construction Technician)</w:t>
      </w:r>
    </w:p>
    <w:p>
      <w:pPr>
        <w:pStyle w:val="FirstParagraph"/>
      </w:pPr>
      <w:r>
        <w:rPr>
          <w:iCs/>
          <w:i/>
        </w:rPr>
        <w:t xml:space="preserve">Accademia Tecnica di Napoli, Naples, Italy</w:t>
      </w:r>
      <w:r>
        <w:t xml:space="preserve"> </w:t>
      </w:r>
      <w:r>
        <w:t xml:space="preserve">| Graduated 2010</w:t>
      </w:r>
    </w:p>
    <w:p>
      <w:pPr>
        <w:numPr>
          <w:ilvl w:val="0"/>
          <w:numId w:val="1005"/>
        </w:numPr>
        <w:pStyle w:val="Compact"/>
      </w:pPr>
      <w:r>
        <w:t xml:space="preserve">Coursework in structural welding, metallurgy, and blueprint reading.</w:t>
      </w:r>
    </w:p>
    <w:p>
      <w:pPr>
        <w:numPr>
          <w:ilvl w:val="0"/>
          <w:numId w:val="1005"/>
        </w:numPr>
        <w:pStyle w:val="Compact"/>
      </w:pPr>
      <w:r>
        <w:t xml:space="preserve">Internship at a local fabrication plant in Naples, focusing on industrial welds for construction projects.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Welder (Italy) – 2016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 – 2018</w:t>
      </w:r>
    </w:p>
    <w:p>
      <w:pPr>
        <w:numPr>
          <w:ilvl w:val="0"/>
          <w:numId w:val="1006"/>
        </w:numPr>
        <w:pStyle w:val="Compact"/>
      </w:pPr>
      <w:r>
        <w:t xml:space="preserve">EN ISO 9001:2015 Quality Management Systems – 2021</w:t>
      </w:r>
    </w:p>
    <w:bookmarkEnd w:id="28"/>
    <w:bookmarkEnd w:id="29"/>
    <w:bookmarkStart w:id="30" w:name="projects-in-italy-naples"/>
    <w:p>
      <w:pPr>
        <w:pStyle w:val="Heading2"/>
      </w:pPr>
      <w:r>
        <w:t xml:space="preserve">Projects in Italy Naples</w:t>
      </w:r>
    </w:p>
    <w:p>
      <w:pPr>
        <w:pStyle w:val="FirstParagraph"/>
      </w:pPr>
      <w:r>
        <w:rPr>
          <w:bCs/>
          <w:b/>
        </w:rPr>
        <w:t xml:space="preserve">Marina di Napoli Expansion Project (2019–2021):</w:t>
      </w:r>
      <w:r>
        <w:t xml:space="preserve"> </w:t>
      </w:r>
      <w:r>
        <w:t xml:space="preserve">Led a team of five welders to fabricate and install steel docks and mooring systems for a luxury marina in Naples. The project required precise TIG welding on stainless steel to withstand coastal corrosion, completed ahead of schedule.</w:t>
      </w:r>
    </w:p>
    <w:p>
      <w:pPr>
        <w:pStyle w:val="BodyText"/>
      </w:pPr>
      <w:r>
        <w:rPr>
          <w:bCs/>
          <w:b/>
        </w:rPr>
        <w:t xml:space="preserve">City Hall Renovation (2017):</w:t>
      </w:r>
      <w:r>
        <w:t xml:space="preserve"> </w:t>
      </w:r>
      <w:r>
        <w:t xml:space="preserve">Participated in structural reinforcement of the historic Palazzo Vecchio, using SMAW techniques to weld load-bearing beams. Ensured minimal disruption to public services while adhering to heritage preservation guidelines.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Associazione Nazionale Tecnici della Costruzione (ANTC) – 2015–Present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welding workshops organized by the Naples Chamber of Commerce.</w:t>
      </w:r>
    </w:p>
    <w:bookmarkEnd w:id="31"/>
    <w:bookmarkStart w:id="32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Santoro Welding &amp; Fabrication, Venezia Metal Works, and local clients in Naples who have praised my work ethic and technical expertise.</w:t>
      </w:r>
    </w:p>
    <w:bookmarkEnd w:id="33"/>
    <w:p>
      <w:pPr>
        <w:pStyle w:val="BodyText"/>
      </w:pPr>
      <w:r>
        <w:t xml:space="preserve">This resume is tailored for welders seeking employment in Italy Naples, emphasizing technical skills, regional experience, and compliance with Italian industry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Italy Naples</dc:title>
  <dc:creator/>
  <dc:language>en</dc:language>
  <cp:keywords/>
  <dcterms:created xsi:type="dcterms:W3CDTF">2026-07-22T22:48:26Z</dcterms:created>
  <dcterms:modified xsi:type="dcterms:W3CDTF">2026-07-22T22:48:26Z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