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Nepal</w:t>
      </w:r>
      <w:r>
        <w:t xml:space="preserve"> </w:t>
      </w:r>
      <w:r>
        <w:t xml:space="preserve">Kathmandu</w:t>
      </w:r>
    </w:p>
    <w:bookmarkStart w:id="34" w:name="resume"/>
    <w:p>
      <w:pPr>
        <w:pStyle w:val="Heading1"/>
      </w:pPr>
      <w:r>
        <w:t xml:space="preserve">Resume</w:t>
      </w:r>
    </w:p>
    <w:bookmarkStart w:id="20" w:name="rajesh-kumar"/>
    <w:p>
      <w:pPr>
        <w:pStyle w:val="Heading2"/>
      </w:pPr>
      <w:r>
        <w:t xml:space="preserve">Rajesh Kumar</w:t>
      </w:r>
    </w:p>
    <w:p>
      <w:pPr>
        <w:pStyle w:val="FirstParagraph"/>
      </w:pPr>
      <w:r>
        <w:rPr>
          <w:bCs/>
          <w:b/>
        </w:rPr>
        <w:t xml:space="preserve">Welder | Nepal Kathmandu</w:t>
      </w:r>
    </w:p>
    <w:p>
      <w:pPr>
        <w:pStyle w:val="BodyText"/>
      </w:pPr>
      <w:r>
        <w:t xml:space="preserve">Email: rajeshkumar@example.com | Phone: +977-1234567890 | Address: Thamel, Kathmandu, Nepal</w:t>
      </w:r>
    </w:p>
    <w:bookmarkEnd w:id="20"/>
    <w:bookmarkStart w:id="21" w:name="professional-summary"/>
    <w:p>
      <w:pPr>
        <w:pStyle w:val="Heading2"/>
      </w:pPr>
      <w:r>
        <w:t xml:space="preserve">Professional Summary</w:t>
      </w:r>
    </w:p>
    <w:p>
      <w:pPr>
        <w:pStyle w:val="FirstParagraph"/>
      </w:pPr>
      <w:r>
        <w:t xml:space="preserve">Dynamic and skilled Welder with over 8 years of experience in Nepal Kathmandu, specializing in MIG, TIG, and SMAW welding techniques. Proficient in working on industrial projects, construction sites, and infrastructure development across the Kathmandu Valley. A dedicated professional committed to delivering high-quality welds that meet international standards while adapting to the unique challenges of Nepal's diverse environments. Passionate about contributing to Nepal’s growth by providing reliable and durable welding solutions tailored for local needs.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and Flux-Cored Welding</w:t>
      </w:r>
    </w:p>
    <w:p>
      <w:pPr>
        <w:numPr>
          <w:ilvl w:val="0"/>
          <w:numId w:val="1001"/>
        </w:numPr>
        <w:pStyle w:val="Compact"/>
      </w:pPr>
      <w:r>
        <w:rPr>
          <w:bCs/>
          <w:b/>
        </w:rPr>
        <w:t xml:space="preserve">Materials:</w:t>
      </w:r>
      <w:r>
        <w:t xml:space="preserve"> </w:t>
      </w:r>
      <w:r>
        <w:t xml:space="preserve">Carbon steel, stainless steel, aluminum, and copper alloys</w:t>
      </w:r>
    </w:p>
    <w:p>
      <w:pPr>
        <w:numPr>
          <w:ilvl w:val="0"/>
          <w:numId w:val="1001"/>
        </w:numPr>
        <w:pStyle w:val="Compact"/>
      </w:pPr>
      <w:r>
        <w:rPr>
          <w:bCs/>
          <w:b/>
        </w:rPr>
        <w:t xml:space="preserve">Certifications:</w:t>
      </w:r>
      <w:r>
        <w:t xml:space="preserve"> </w:t>
      </w:r>
      <w:r>
        <w:t xml:space="preserve">AWS Certified Welder (American Welding Society), Nepal Technical Training Institute (NTTI) Certification</w:t>
      </w:r>
    </w:p>
    <w:p>
      <w:pPr>
        <w:numPr>
          <w:ilvl w:val="0"/>
          <w:numId w:val="1001"/>
        </w:numPr>
        <w:pStyle w:val="Compact"/>
      </w:pPr>
      <w:r>
        <w:rPr>
          <w:bCs/>
          <w:b/>
        </w:rPr>
        <w:t xml:space="preserve">Tools &amp; Equipment:</w:t>
      </w:r>
      <w:r>
        <w:t xml:space="preserve"> </w:t>
      </w:r>
      <w:r>
        <w:t xml:space="preserve">Arc welders, gas cylinders, cutting torches, and CNC plasma cutters</w:t>
      </w:r>
    </w:p>
    <w:p>
      <w:pPr>
        <w:numPr>
          <w:ilvl w:val="0"/>
          <w:numId w:val="1001"/>
        </w:numPr>
        <w:pStyle w:val="Compact"/>
      </w:pPr>
      <w:r>
        <w:rPr>
          <w:bCs/>
          <w:b/>
        </w:rPr>
        <w:t xml:space="preserve">Software:</w:t>
      </w:r>
      <w:r>
        <w:t xml:space="preserve"> </w:t>
      </w:r>
      <w:r>
        <w:t xml:space="preserve">AutoCAD for reading blueprints and technical drawings</w:t>
      </w:r>
    </w:p>
    <w:p>
      <w:pPr>
        <w:numPr>
          <w:ilvl w:val="0"/>
          <w:numId w:val="1001"/>
        </w:numPr>
        <w:pStyle w:val="Compact"/>
      </w:pPr>
      <w:r>
        <w:rPr>
          <w:bCs/>
          <w:b/>
        </w:rPr>
        <w:t xml:space="preserve">Soft Skills:</w:t>
      </w:r>
      <w:r>
        <w:t xml:space="preserve"> </w:t>
      </w:r>
      <w:r>
        <w:t xml:space="preserve">Attention to detail, teamwork, problem-solving under pressure</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Sunrise Construction &amp; Engineering Pvt. Ltd., Kathmandu, Nepal</w:t>
      </w:r>
      <w:r>
        <w:t xml:space="preserve"> </w:t>
      </w:r>
      <w:r>
        <w:t xml:space="preserve">| Jan 2018 – Present</w:t>
      </w:r>
    </w:p>
    <w:p>
      <w:pPr>
        <w:numPr>
          <w:ilvl w:val="0"/>
          <w:numId w:val="1002"/>
        </w:numPr>
        <w:pStyle w:val="Compact"/>
      </w:pPr>
      <w:r>
        <w:t xml:space="preserve">Lead welding operations for structural steel frameworks in commercial and residential projects across Kathmandu Valley.</w:t>
      </w:r>
    </w:p>
    <w:p>
      <w:pPr>
        <w:numPr>
          <w:ilvl w:val="0"/>
          <w:numId w:val="1002"/>
        </w:numPr>
        <w:pStyle w:val="Compact"/>
      </w:pPr>
      <w:r>
        <w:t xml:space="preserve">Ensured compliance with national and international safety standards while maintaining project deadlines.</w:t>
      </w:r>
    </w:p>
    <w:p>
      <w:pPr>
        <w:numPr>
          <w:ilvl w:val="0"/>
          <w:numId w:val="1002"/>
        </w:numPr>
        <w:pStyle w:val="Compact"/>
      </w:pPr>
      <w:r>
        <w:t xml:space="preserve">Trained junior welders on advanced techniques, contributing to a 20% improvement in team efficiency.</w:t>
      </w:r>
    </w:p>
    <w:p>
      <w:pPr>
        <w:numPr>
          <w:ilvl w:val="0"/>
          <w:numId w:val="1002"/>
        </w:numPr>
        <w:pStyle w:val="Compact"/>
      </w:pPr>
      <w:r>
        <w:t xml:space="preserve">Collaborated with engineers to resolve complex welding challenges in high-rise construction projects.</w:t>
      </w:r>
    </w:p>
    <w:bookmarkEnd w:id="23"/>
    <w:bookmarkStart w:id="24" w:name="welder"/>
    <w:p>
      <w:pPr>
        <w:pStyle w:val="Heading3"/>
      </w:pPr>
      <w:r>
        <w:t xml:space="preserve">Welder</w:t>
      </w:r>
    </w:p>
    <w:p>
      <w:pPr>
        <w:pStyle w:val="FirstParagraph"/>
      </w:pPr>
      <w:r>
        <w:rPr>
          <w:bCs/>
          <w:b/>
        </w:rPr>
        <w:t xml:space="preserve">Nepal Industrial &amp; Manufacturing Co. Pvt. Ltd., Kathmandu, Nepal</w:t>
      </w:r>
      <w:r>
        <w:t xml:space="preserve"> </w:t>
      </w:r>
      <w:r>
        <w:t xml:space="preserve">| Jun 2015 – Dec 2017</w:t>
      </w:r>
    </w:p>
    <w:p>
      <w:pPr>
        <w:numPr>
          <w:ilvl w:val="0"/>
          <w:numId w:val="1003"/>
        </w:numPr>
        <w:pStyle w:val="Compact"/>
      </w:pPr>
      <w:r>
        <w:t xml:space="preserve">Performed precision welding on machinery parts and equipment for industrial clients in Kathmandu.</w:t>
      </w:r>
    </w:p>
    <w:p>
      <w:pPr>
        <w:numPr>
          <w:ilvl w:val="0"/>
          <w:numId w:val="1003"/>
        </w:numPr>
        <w:pStyle w:val="Compact"/>
      </w:pPr>
      <w:r>
        <w:t xml:space="preserve">Conducted regular maintenance and repairs on welding tools to ensure optimal performance.</w:t>
      </w:r>
    </w:p>
    <w:p>
      <w:pPr>
        <w:numPr>
          <w:ilvl w:val="0"/>
          <w:numId w:val="1003"/>
        </w:numPr>
        <w:pStyle w:val="Compact"/>
      </w:pPr>
      <w:r>
        <w:t xml:space="preserve">Participated in the installation of gas pipelines and pressure vessels, adhering to strict safety protocols.</w:t>
      </w:r>
    </w:p>
    <w:p>
      <w:pPr>
        <w:numPr>
          <w:ilvl w:val="0"/>
          <w:numId w:val="1003"/>
        </w:numPr>
        <w:pStyle w:val="Compact"/>
      </w:pPr>
      <w:r>
        <w:t xml:space="preserve">Received recognition as "Employee of the Month" for consistent quality and productivity in 2016.</w:t>
      </w:r>
    </w:p>
    <w:bookmarkEnd w:id="24"/>
    <w:bookmarkStart w:id="25" w:name="apprentice-welder"/>
    <w:p>
      <w:pPr>
        <w:pStyle w:val="Heading3"/>
      </w:pPr>
      <w:r>
        <w:t xml:space="preserve">Apprentice Welder</w:t>
      </w:r>
    </w:p>
    <w:p>
      <w:pPr>
        <w:pStyle w:val="FirstParagraph"/>
      </w:pPr>
      <w:r>
        <w:rPr>
          <w:bCs/>
          <w:b/>
        </w:rPr>
        <w:t xml:space="preserve">Kathmandu Technical Training Center, Nepal</w:t>
      </w:r>
      <w:r>
        <w:t xml:space="preserve"> </w:t>
      </w:r>
      <w:r>
        <w:t xml:space="preserve">| Jul 2012 – May 2015</w:t>
      </w:r>
    </w:p>
    <w:p>
      <w:pPr>
        <w:numPr>
          <w:ilvl w:val="0"/>
          <w:numId w:val="1004"/>
        </w:numPr>
        <w:pStyle w:val="Compact"/>
      </w:pPr>
      <w:r>
        <w:t xml:space="preserve">Gained hands-on experience in welding techniques through practical training and mentorship programs.</w:t>
      </w:r>
    </w:p>
    <w:p>
      <w:pPr>
        <w:numPr>
          <w:ilvl w:val="0"/>
          <w:numId w:val="1004"/>
        </w:numPr>
        <w:pStyle w:val="Compact"/>
      </w:pPr>
      <w:r>
        <w:t xml:space="preserve">Completed coursework in metallurgy, safety procedures, and blueprint interpretation.</w:t>
      </w:r>
    </w:p>
    <w:p>
      <w:pPr>
        <w:numPr>
          <w:ilvl w:val="0"/>
          <w:numId w:val="1004"/>
        </w:numPr>
        <w:pStyle w:val="Compact"/>
      </w:pPr>
      <w:r>
        <w:t xml:space="preserve">Assisted senior welders in projects involving road infrastructure and public utilities in Kathmandu.</w:t>
      </w:r>
    </w:p>
    <w:bookmarkEnd w:id="25"/>
    <w:bookmarkEnd w:id="26"/>
    <w:bookmarkStart w:id="30" w:name="education-certifications"/>
    <w:p>
      <w:pPr>
        <w:pStyle w:val="Heading2"/>
      </w:pPr>
      <w:r>
        <w:t xml:space="preserve">Education &amp; Certifications</w:t>
      </w:r>
    </w:p>
    <w:bookmarkStart w:id="27" w:name="technical-diploma-in-welding-technology"/>
    <w:p>
      <w:pPr>
        <w:pStyle w:val="Heading3"/>
      </w:pPr>
      <w:r>
        <w:t xml:space="preserve">Technical Diploma in Welding Technology</w:t>
      </w:r>
    </w:p>
    <w:p>
      <w:pPr>
        <w:pStyle w:val="FirstParagraph"/>
      </w:pPr>
      <w:r>
        <w:rPr>
          <w:bCs/>
          <w:b/>
        </w:rPr>
        <w:t xml:space="preserve">Kathmandu Technical Training Center, Nepal</w:t>
      </w:r>
      <w:r>
        <w:t xml:space="preserve"> </w:t>
      </w:r>
      <w:r>
        <w:t xml:space="preserve">| 2015</w:t>
      </w:r>
    </w:p>
    <w:p>
      <w:pPr>
        <w:pStyle w:val="BodyText"/>
      </w:pPr>
      <w:r>
        <w:t xml:space="preserve">Focus areas: Industrial welding, safety standards, and equipment maintenance.</w:t>
      </w:r>
    </w:p>
    <w:bookmarkEnd w:id="27"/>
    <w:bookmarkStart w:id="28" w:name="aws-certified-welder"/>
    <w:p>
      <w:pPr>
        <w:pStyle w:val="Heading3"/>
      </w:pPr>
      <w:r>
        <w:t xml:space="preserve">AWS Certified Welder</w:t>
      </w:r>
    </w:p>
    <w:p>
      <w:pPr>
        <w:pStyle w:val="FirstParagraph"/>
      </w:pPr>
      <w:r>
        <w:rPr>
          <w:bCs/>
          <w:b/>
        </w:rPr>
        <w:t xml:space="preserve">American Welding Society (AWS)</w:t>
      </w:r>
      <w:r>
        <w:t xml:space="preserve"> </w:t>
      </w:r>
      <w:r>
        <w:t xml:space="preserve">| 2017</w:t>
      </w:r>
    </w:p>
    <w:p>
      <w:pPr>
        <w:pStyle w:val="BodyText"/>
      </w:pPr>
      <w:r>
        <w:t xml:space="preserve">Certified to perform welding operations in accordance with AWS standards, recognized globally.</w:t>
      </w:r>
    </w:p>
    <w:bookmarkEnd w:id="28"/>
    <w:bookmarkStart w:id="29" w:name="X6e2b5c8c274823affe952cb896200300bcc52fa"/>
    <w:p>
      <w:pPr>
        <w:pStyle w:val="Heading3"/>
      </w:pPr>
      <w:r>
        <w:t xml:space="preserve">Nepal Technical Training Institute (NTTI) Certification</w:t>
      </w:r>
    </w:p>
    <w:p>
      <w:pPr>
        <w:pStyle w:val="FirstParagraph"/>
      </w:pPr>
      <w:r>
        <w:rPr>
          <w:bCs/>
          <w:b/>
        </w:rPr>
        <w:t xml:space="preserve">NTTI, Kathmandu, Nepal</w:t>
      </w:r>
      <w:r>
        <w:t xml:space="preserve"> </w:t>
      </w:r>
      <w:r>
        <w:t xml:space="preserve">| 2016</w:t>
      </w:r>
    </w:p>
    <w:p>
      <w:pPr>
        <w:pStyle w:val="BodyText"/>
      </w:pPr>
      <w:r>
        <w:t xml:space="preserve">Comprehensive training in welding practices aligned with Nepal’s industrial requirements.</w:t>
      </w:r>
    </w:p>
    <w:bookmarkEnd w:id="29"/>
    <w:bookmarkEnd w:id="30"/>
    <w:bookmarkStart w:id="31" w:name="projects-in-nepal-kathmandu"/>
    <w:p>
      <w:pPr>
        <w:pStyle w:val="Heading2"/>
      </w:pPr>
      <w:r>
        <w:t xml:space="preserve">Projects in Nepal Kathmandu</w:t>
      </w:r>
    </w:p>
    <w:p>
      <w:pPr>
        <w:numPr>
          <w:ilvl w:val="0"/>
          <w:numId w:val="1005"/>
        </w:numPr>
        <w:pStyle w:val="Compact"/>
      </w:pPr>
      <w:r>
        <w:rPr>
          <w:bCs/>
          <w:b/>
        </w:rPr>
        <w:t xml:space="preserve">Kathmandu Metro Rail Project (Welding Consultant):</w:t>
      </w:r>
      <w:r>
        <w:t xml:space="preserve"> </w:t>
      </w:r>
      <w:r>
        <w:t xml:space="preserve">Provided welding solutions for steel components in the metro rail system, ensuring durability and safety for public transport.</w:t>
      </w:r>
    </w:p>
    <w:p>
      <w:pPr>
        <w:numPr>
          <w:ilvl w:val="0"/>
          <w:numId w:val="1005"/>
        </w:numPr>
        <w:pStyle w:val="Compact"/>
      </w:pPr>
      <w:r>
        <w:rPr>
          <w:bCs/>
          <w:b/>
        </w:rPr>
        <w:t xml:space="preserve">Sunshine Hospital Infrastructure:</w:t>
      </w:r>
      <w:r>
        <w:t xml:space="preserve"> </w:t>
      </w:r>
      <w:r>
        <w:t xml:space="preserve">Collaborated on structural welding for hospital buildings, prioritizing precision and compliance with medical facility standards.</w:t>
      </w:r>
    </w:p>
    <w:p>
      <w:pPr>
        <w:numPr>
          <w:ilvl w:val="0"/>
          <w:numId w:val="1005"/>
        </w:numPr>
        <w:pStyle w:val="Compact"/>
      </w:pPr>
      <w:r>
        <w:rPr>
          <w:bCs/>
          <w:b/>
        </w:rPr>
        <w:t xml:space="preserve">Kathmandu Valley Water Supply Project:</w:t>
      </w:r>
      <w:r>
        <w:t xml:space="preserve"> </w:t>
      </w:r>
      <w:r>
        <w:t xml:space="preserve">Installed and repaired pipelines using advanced welding techniques to enhance water distribution efficiency.</w:t>
      </w:r>
    </w:p>
    <w:p>
      <w:pPr>
        <w:numPr>
          <w:ilvl w:val="0"/>
          <w:numId w:val="1005"/>
        </w:numPr>
        <w:pStyle w:val="Compact"/>
      </w:pPr>
      <w:r>
        <w:rPr>
          <w:bCs/>
          <w:b/>
        </w:rPr>
        <w:t xml:space="preserve">Local SMEs Support:</w:t>
      </w:r>
      <w:r>
        <w:t xml:space="preserve"> </w:t>
      </w:r>
      <w:r>
        <w:t xml:space="preserve">Offered on-site welding services to small businesses in Kathmandu, reducing downtime and improving operational reliability.</w:t>
      </w:r>
    </w:p>
    <w:bookmarkEnd w:id="31"/>
    <w:bookmarkStart w:id="32"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bookmarkEnd w:id="32"/>
    <w:bookmarkStart w:id="33" w:name="personal-statement"/>
    <w:p>
      <w:pPr>
        <w:pStyle w:val="Heading2"/>
      </w:pPr>
      <w:r>
        <w:t xml:space="preserve">Personal Statement</w:t>
      </w:r>
    </w:p>
    <w:p>
      <w:pPr>
        <w:pStyle w:val="FirstParagraph"/>
      </w:pPr>
      <w:r>
        <w:t xml:space="preserve">As a Welder in Nepal Kathmandu, I am driven by the opportunity to contribute to the region’s development through my technical expertise and commitment to quality. My work spans diverse sectors, from infrastructure projects to industrial manufacturing, ensuring that every weld meets the highest standards of safety and durability. I take pride in adapting my skills to meet local challenges while staying updated with global welding practices. In Nepal Kathmandu, where construction and manufacturing are vital for growth, I strive to deliver solutions that empower communities and support sustainable development.</w:t>
      </w:r>
    </w:p>
    <w:bookmarkEnd w:id="33"/>
    <w:p>
      <w:pPr>
        <w:pStyle w:val="BodyText"/>
      </w:pPr>
      <w:r>
        <w:t xml:space="preserve">© 2023 Rajesh Kumar | Resume for Welder in Nepal Kathmandu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Nepal Kathmandu</dc:title>
  <dc:creator/>
  <dc:language>en</dc:language>
  <cp:keywords/>
  <dcterms:created xsi:type="dcterms:W3CDTF">2025-12-11T00:11:12Z</dcterms:created>
  <dcterms:modified xsi:type="dcterms:W3CDTF">2025-12-11T00:11:12Z</dcterms:modified>
</cp:coreProperties>
</file>

<file path=docProps/custom.xml><?xml version="1.0" encoding="utf-8"?>
<Properties xmlns="http://schemas.openxmlformats.org/officeDocument/2006/custom-properties" xmlns:vt="http://schemas.openxmlformats.org/officeDocument/2006/docPropsVTypes"/>
</file>