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1" w:name="resume-welder"/>
    <w:p>
      <w:pPr>
        <w:pStyle w:val="Heading1"/>
      </w:pPr>
      <w:r>
        <w:t xml:space="preserve">Resume –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skilled Welder with over 8 years of hands-on expertise in metal fabrication, structural welding, and precision welding techniques. A dedicated professional committed to delivering high-quality work while adhering to safety standards and industry regulations. Proficient in both manual and automated welding processes, with a strong understanding of New Zealand Wellington’s industrial demands. This resume highlights a proven track record of excellence in the field of welding, tailored for opportunities in New Zealand Wellington.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Wellington Metalworks Ltd.</w:t>
      </w:r>
      <w:r>
        <w:t xml:space="preserve"> </w:t>
      </w:r>
      <w:r>
        <w:t xml:space="preserve">– Wellington, New Zealand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Supervise a team of 5 welders to complete large-scale structural welding projects for commercial and industrial clients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Utilize advanced techniques such as MIG, TIG, and SMAW welding to meet ISO 9001 standards and client specifications.</w:t>
      </w:r>
    </w:p>
    <w:p>
      <w:pPr>
        <w:numPr>
          <w:ilvl w:val="0"/>
          <w:numId w:val="1002"/>
        </w:numPr>
        <w:pStyle w:val="Compact"/>
      </w:pPr>
      <w:r>
        <w:t xml:space="preserve">Collaborate with engineers to ensure accurate interpretation of blueprints and design plans for complex metal structures in the construction sector.</w:t>
      </w:r>
    </w:p>
    <w:p>
      <w:pPr>
        <w:numPr>
          <w:ilvl w:val="0"/>
          <w:numId w:val="1002"/>
        </w:numPr>
        <w:pStyle w:val="Compact"/>
      </w:pPr>
      <w:r>
        <w:t xml:space="preserve">Conduct regular safety audits on-site to maintain compliance with WorkSafe New Zealand regulations, reducing workplace incidents by 30% in 2022.</w:t>
      </w:r>
    </w:p>
    <w:p>
      <w:pPr>
        <w:numPr>
          <w:ilvl w:val="0"/>
          <w:numId w:val="1002"/>
        </w:numPr>
        <w:pStyle w:val="Compact"/>
      </w:pPr>
      <w:r>
        <w:t xml:space="preserve">Train junior welders in advanced welding practices, contributing to a 40% improvement in team productivity over two years.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Midtown Fabrication Co.</w:t>
      </w:r>
      <w:r>
        <w:t xml:space="preserve"> </w:t>
      </w:r>
      <w:r>
        <w:t xml:space="preserve">– Wellington, New Zealand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Performed precision welding on steel and stainless-steel components for manufacturing clients across the Wellington region.</w:t>
      </w:r>
    </w:p>
    <w:p>
      <w:pPr>
        <w:numPr>
          <w:ilvl w:val="0"/>
          <w:numId w:val="1003"/>
        </w:numPr>
        <w:pStyle w:val="Compact"/>
      </w:pPr>
      <w:r>
        <w:t xml:space="preserve">Maintained and calibrated welding equipment to ensure optimal performance and compliance with New Zealand Wellington’s industry benchmarks.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clients, resolving welding-related issues promptly and efficiently.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cost-effective welding solutions for recurring projects, reducing material waste by 15% in 2016.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Southside Welding Academy</w:t>
      </w:r>
      <w:r>
        <w:t xml:space="preserve"> </w:t>
      </w:r>
      <w:r>
        <w:t xml:space="preserve">– Wellington, New Zealand | January 2011 – May 2014</w:t>
      </w:r>
    </w:p>
    <w:p>
      <w:pPr>
        <w:numPr>
          <w:ilvl w:val="0"/>
          <w:numId w:val="1004"/>
        </w:numPr>
        <w:pStyle w:val="Compact"/>
      </w:pPr>
      <w:r>
        <w:t xml:space="preserve">Completed a certified welding apprenticeship program, specializing in arc welding and pipe welding techniques.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in a variety of industries, including automotive repair and marine engineering, within New Zealand Wellington.</w:t>
      </w:r>
    </w:p>
    <w:p>
      <w:pPr>
        <w:numPr>
          <w:ilvl w:val="0"/>
          <w:numId w:val="1004"/>
        </w:numPr>
        <w:pStyle w:val="Compact"/>
      </w:pPr>
      <w:r>
        <w:t xml:space="preserve">Received recognition for outstanding performance in safety protocols and quality control during the apprenticeship period.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and Gas Welding.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Welder (2016), NZSA National Safety Standards (2019).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blueprint interpretation, SolidWorks for 3D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 with ASME, AWS, and ISO welding standards relevant to New Zealand Wellington’s construction and manufacturing sectors.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Strong understanding of OSHA and WorkSafe New Zealand regulations for workplace safety.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Wellington Institute of Technology (WelTec)</w:t>
      </w:r>
      <w:r>
        <w:t xml:space="preserve"> </w:t>
      </w:r>
      <w:r>
        <w:t xml:space="preserve">– Wellington, New Zealand | 2011 – 2014</w:t>
      </w:r>
    </w:p>
    <w:p>
      <w:pPr>
        <w:numPr>
          <w:ilvl w:val="0"/>
          <w:numId w:val="1006"/>
        </w:numPr>
        <w:pStyle w:val="Compact"/>
      </w:pPr>
      <w:r>
        <w:t xml:space="preserve">Bachelor of Engineering (Welding) with a focus on industrial welding and material science.</w:t>
      </w:r>
    </w:p>
    <w:p>
      <w:pPr>
        <w:numPr>
          <w:ilvl w:val="0"/>
          <w:numId w:val="1006"/>
        </w:numPr>
        <w:pStyle w:val="Compact"/>
      </w:pPr>
      <w:r>
        <w:t xml:space="preserve">Courses completed: Advanced Welding Technology, Metallurgy, and Structural Integrity Analysis.</w:t>
      </w:r>
    </w:p>
    <w:p>
      <w:pPr>
        <w:pStyle w:val="FirstParagraph"/>
      </w:pPr>
      <w:r>
        <w:rPr>
          <w:bCs/>
          <w:b/>
        </w:rPr>
        <w:t xml:space="preserve">AWS Certification</w:t>
      </w:r>
      <w:r>
        <w:t xml:space="preserve"> </w:t>
      </w:r>
      <w:r>
        <w:t xml:space="preserve">– American Welding Society | 2016</w:t>
      </w:r>
    </w:p>
    <w:p>
      <w:pPr>
        <w:numPr>
          <w:ilvl w:val="0"/>
          <w:numId w:val="1007"/>
        </w:numPr>
        <w:pStyle w:val="Compact"/>
      </w:pPr>
      <w:r>
        <w:t xml:space="preserve">Passed the AWS Certified Welder exam, demonstrating expertise in various welding processes and materials.</w:t>
      </w:r>
    </w:p>
    <w:p>
      <w:pPr>
        <w:pStyle w:val="FirstParagraph"/>
      </w:pPr>
      <w:r>
        <w:rPr>
          <w:bCs/>
          <w:b/>
        </w:rPr>
        <w:t xml:space="preserve">NZSA Safety Training</w:t>
      </w:r>
      <w:r>
        <w:t xml:space="preserve"> </w:t>
      </w:r>
      <w:r>
        <w:t xml:space="preserve">– New Zealand Safety Association | 2019</w:t>
      </w:r>
    </w:p>
    <w:p>
      <w:pPr>
        <w:numPr>
          <w:ilvl w:val="0"/>
          <w:numId w:val="1008"/>
        </w:numPr>
        <w:pStyle w:val="Compact"/>
      </w:pPr>
      <w:r>
        <w:t xml:space="preserve">Certified in workplace safety protocols, including handling hazardous materials and emergency response procedures.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Wellington Civic Centre Expansion Project (2019)</w:t>
      </w:r>
    </w:p>
    <w:p>
      <w:pPr>
        <w:numPr>
          <w:ilvl w:val="0"/>
          <w:numId w:val="1009"/>
        </w:numPr>
        <w:pStyle w:val="Compact"/>
      </w:pPr>
      <w:r>
        <w:t xml:space="preserve">Lead the welding team responsible for constructing the structural framework of the new civic center, completing 100% of tasks on time and within budget.</w:t>
      </w:r>
    </w:p>
    <w:p>
      <w:pPr>
        <w:numPr>
          <w:ilvl w:val="0"/>
          <w:numId w:val="1009"/>
        </w:numPr>
        <w:pStyle w:val="Compact"/>
      </w:pPr>
      <w:r>
        <w:t xml:space="preserve">Implemented quality control measures that reduced rework by 25%, saving over $20,000 in material costs.</w:t>
      </w:r>
    </w:p>
    <w:p>
      <w:pPr>
        <w:pStyle w:val="FirstParagraph"/>
      </w:pPr>
      <w:r>
        <w:rPr>
          <w:bCs/>
          <w:b/>
        </w:rPr>
        <w:t xml:space="preserve">Marae Restoration Initiative (2021)</w:t>
      </w:r>
    </w:p>
    <w:p>
      <w:pPr>
        <w:numPr>
          <w:ilvl w:val="0"/>
          <w:numId w:val="1010"/>
        </w:numPr>
        <w:pStyle w:val="Compact"/>
      </w:pPr>
      <w:r>
        <w:t xml:space="preserve">Collaborated with local Māori communities to restore traditional meeting houses using traditional and modern welding techniques.</w:t>
      </w:r>
    </w:p>
    <w:p>
      <w:pPr>
        <w:numPr>
          <w:ilvl w:val="0"/>
          <w:numId w:val="1010"/>
        </w:numPr>
        <w:pStyle w:val="Compact"/>
      </w:pPr>
      <w:r>
        <w:t xml:space="preserve">Received recognition from the Wellington Heritage Council for preserving cultural heritage while maintaining structural integrity.</w:t>
      </w:r>
    </w:p>
    <w:p>
      <w:pPr>
        <w:pStyle w:val="FirstParagraph"/>
      </w:pPr>
      <w:r>
        <w:rPr>
          <w:bCs/>
          <w:b/>
        </w:rPr>
        <w:t xml:space="preserve">Custom Fabrication Workshop (2020)</w:t>
      </w:r>
    </w:p>
    <w:p>
      <w:pPr>
        <w:numPr>
          <w:ilvl w:val="0"/>
          <w:numId w:val="1011"/>
        </w:numPr>
        <w:pStyle w:val="Compact"/>
      </w:pPr>
      <w:r>
        <w:t xml:space="preserve">Launched a small workshop in Wellington to provide custom welding services for local businesses and homeowners.</w:t>
      </w:r>
    </w:p>
    <w:p>
      <w:pPr>
        <w:numPr>
          <w:ilvl w:val="0"/>
          <w:numId w:val="1011"/>
        </w:numPr>
        <w:pStyle w:val="Compact"/>
      </w:pPr>
      <w:r>
        <w:t xml:space="preserve">Gained a loyal client base, with 95% of projects receiving positive feedback on quality and timeliness.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– Native proficiency.</w:t>
      </w:r>
    </w:p>
    <w:p>
      <w:pPr>
        <w:numPr>
          <w:ilvl w:val="0"/>
          <w:numId w:val="1012"/>
        </w:numPr>
        <w:pStyle w:val="Compact"/>
      </w:pPr>
      <w:r>
        <w:t xml:space="preserve">Māori – Basic conversational skills, with a strong appreciation for local cultural practices.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New Zealand Wellington include:</w:t>
      </w:r>
    </w:p>
    <w:p>
      <w:pPr>
        <w:numPr>
          <w:ilvl w:val="0"/>
          <w:numId w:val="1013"/>
        </w:numPr>
        <w:pStyle w:val="Compact"/>
      </w:pPr>
      <w:r>
        <w:t xml:space="preserve">Wellington Metalworks Ltd. – Manager of Operations, Sarah M. Williams (sarah.williams@wellingtonmetalworks.co.nz)</w:t>
      </w:r>
    </w:p>
    <w:p>
      <w:pPr>
        <w:numPr>
          <w:ilvl w:val="0"/>
          <w:numId w:val="1013"/>
        </w:numPr>
        <w:pStyle w:val="Compact"/>
      </w:pPr>
      <w:r>
        <w:t xml:space="preserve">Midtown Fabrication Co. – Lead Engineer, James R. Carter (james.carter@midtownfabrication.nz)</w:t>
      </w:r>
    </w:p>
    <w:p>
      <w:pPr>
        <w:numPr>
          <w:ilvl w:val="0"/>
          <w:numId w:val="1013"/>
        </w:numPr>
        <w:pStyle w:val="Compact"/>
      </w:pPr>
      <w:r>
        <w:t xml:space="preserve">Wellington Heritage Council – Cultural Advisor, Te Whatu Hurihanganui (te.whatu@wellingtonheritage.govt.nz)</w:t>
      </w:r>
    </w:p>
    <w:bookmarkEnd w:id="30"/>
    <w:p>
      <w:pPr>
        <w:pStyle w:val="FirstParagraph"/>
      </w:pPr>
      <w:r>
        <w:t xml:space="preserve">This resume is tailored for Welder roles in New Zealand Wellington, emphasizing skills, experience, and certifications relevant to the local industry.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Welder in New Zealand Wellington</dc:title>
  <dc:creator/>
  <dc:language>en</dc:language>
  <cp:keywords/>
  <dcterms:created xsi:type="dcterms:W3CDTF">2026-07-24T11:20:16Z</dcterms:created>
  <dcterms:modified xsi:type="dcterms:W3CDTF">2026-07-24T11:20:16Z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