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1" w:name="X14829726e74024e7017cf9771804e11957fc04d"/>
    <w:p>
      <w:pPr>
        <w:pStyle w:val="Heading1"/>
      </w:pPr>
      <w:r>
        <w:t xml:space="preserve">Resume: Professional Welder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welder with over 8 years of experience in the construction, manufacturing, and infrastructure sectors of Russia Moscow. My expertise includes various welding techniques such as MIG, TIG, and SMAW, with a strong focus on precision and safety standards. I have worked on large-scale projects across Moscow’s industrial zones, including pipeline installations for energy companies and structural steelwork for skyscrapers. My resume highlights a proven track record in meeting tight deadlines while adhering to Russian welding codes (GOST) and international standards like ISO 9001. As a Welder in Russia Moscow, I am committed to delivering high-quality results that align with the demanding requirements of the region’s construction and engineering industries.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 (shielded metal arc welding), FCAW (flux-cored arc welding), and Oxyacetylene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Steel, stainless steel, aluminum, and copper alloys; experienced in working with materials used in Moscow’s harsh climate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Arc welders, TIG torches, plasma cutters, and welding robots (if applicable)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Proficient in OSHA and Russian occupational safety regulations; certified in first aid and fire safety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(American Welding Society), GOST compliance training, and ISO 9001 quality management system knowledge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(Computer-Aided Design) skills for reading blueprints and technical drawings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rPr>
          <w:bCs/>
          <w:b/>
        </w:rPr>
        <w:t xml:space="preserve">Senior Welder</w:t>
      </w:r>
    </w:p>
    <w:p>
      <w:pPr>
        <w:pStyle w:val="FirstParagraph"/>
      </w:pPr>
      <w:r>
        <w:rPr>
          <w:iCs/>
          <w:i/>
        </w:rPr>
        <w:t xml:space="preserve">Moscow Industrial Construction Co., Moscow, Russia |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welders on the construction of a new power plant in the Tushino district, completing 95% of the steel framework ahead of schedule.</w:t>
      </w:r>
    </w:p>
    <w:p>
      <w:pPr>
        <w:numPr>
          <w:ilvl w:val="0"/>
          <w:numId w:val="1002"/>
        </w:numPr>
        <w:pStyle w:val="Compact"/>
      </w:pPr>
      <w:r>
        <w:t xml:space="preserve">Ensured compliance with GOST and ISO standards for all weld joints, reducing rework by 30% through meticulous quality checks.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advanced techniques like pipe welding and structural steel joining, improving team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design custom solutions for complex projects, such as high-strength welded joints for Moscow Metro expansion.</w:t>
      </w:r>
    </w:p>
    <w:bookmarkEnd w:id="23"/>
    <w:bookmarkStart w:id="24" w:name="welder"/>
    <w:p>
      <w:pPr>
        <w:pStyle w:val="Heading3"/>
      </w:pPr>
      <w:r>
        <w:rPr>
          <w:bCs/>
          <w:b/>
        </w:rPr>
        <w:t xml:space="preserve">Welder</w:t>
      </w:r>
    </w:p>
    <w:p>
      <w:pPr>
        <w:pStyle w:val="FirstParagraph"/>
      </w:pPr>
      <w:r>
        <w:rPr>
          <w:iCs/>
          <w:i/>
        </w:rPr>
        <w:t xml:space="preserve">Kuznya Proekt (Metal Workshop), Moscow, Russia | 2015 – 2018</w:t>
      </w:r>
    </w:p>
    <w:p>
      <w:pPr>
        <w:numPr>
          <w:ilvl w:val="0"/>
          <w:numId w:val="1003"/>
        </w:numPr>
        <w:pStyle w:val="Compact"/>
      </w:pPr>
      <w:r>
        <w:t xml:space="preserve">Performed precision welding on industrial equipment and machinery for clients in the oil and gas sector, including pipeline assembly in Moscow’s outskirts.</w:t>
      </w:r>
    </w:p>
    <w:p>
      <w:pPr>
        <w:numPr>
          <w:ilvl w:val="0"/>
          <w:numId w:val="1003"/>
        </w:numPr>
        <w:pStyle w:val="Compact"/>
      </w:pPr>
      <w:r>
        <w:t xml:space="preserve">Utilized TIG welding for stainless steel components in food processing facilities, ensuring hygiene compliance with Russian regulations.</w:t>
      </w:r>
    </w:p>
    <w:p>
      <w:pPr>
        <w:numPr>
          <w:ilvl w:val="0"/>
          <w:numId w:val="1003"/>
        </w:numPr>
        <w:pStyle w:val="Compact"/>
      </w:pPr>
      <w:r>
        <w:t xml:space="preserve">Identified and resolved defects in weld seams, reducing material waste by 15% through preventive maintenance of equipment.</w:t>
      </w:r>
    </w:p>
    <w:bookmarkEnd w:id="24"/>
    <w:bookmarkStart w:id="25" w:name="junior-welder"/>
    <w:p>
      <w:pPr>
        <w:pStyle w:val="Heading3"/>
      </w:pPr>
      <w:r>
        <w:rPr>
          <w:bCs/>
          <w:b/>
        </w:rPr>
        <w:t xml:space="preserve">Junior Welder</w:t>
      </w:r>
    </w:p>
    <w:p>
      <w:pPr>
        <w:pStyle w:val="FirstParagraph"/>
      </w:pPr>
      <w:r>
        <w:rPr>
          <w:iCs/>
          <w:i/>
        </w:rPr>
        <w:t xml:space="preserve">Sovetsky Stroitel (Soviet Builder), Moscow, Russia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construction of a multi-story residential complex in the Zamoskvorechye district, focusing on structural steel welding.</w:t>
      </w:r>
    </w:p>
    <w:p>
      <w:pPr>
        <w:numPr>
          <w:ilvl w:val="0"/>
          <w:numId w:val="1004"/>
        </w:numPr>
        <w:pStyle w:val="Compact"/>
      </w:pPr>
      <w:r>
        <w:t xml:space="preserve">Learned advanced techniques under supervision, including arc welding for load-bearing structures and decorative metalwork.</w:t>
      </w:r>
    </w:p>
    <w:bookmarkEnd w:id="25"/>
    <w:bookmarkEnd w:id="26"/>
    <w:bookmarkStart w:id="27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Vocational Training:</w:t>
      </w:r>
      <w:r>
        <w:t xml:space="preserve"> </w:t>
      </w:r>
      <w:r>
        <w:t xml:space="preserve">Moscow Technical Institute of Welding, 2011 – 2013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(2016), GOST 14778-86 (Russian welding standards), and ISO 9001:2015 Quality Management System.</w:t>
      </w:r>
    </w:p>
    <w:bookmarkEnd w:id="27"/>
    <w:bookmarkStart w:id="28" w:name="additional-skills-and-languages"/>
    <w:p>
      <w:pPr>
        <w:pStyle w:val="Heading2"/>
      </w:pPr>
      <w:r>
        <w:t xml:space="preserve">Additional Skills and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Russian (native) and intermediate English for technical communication with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 under pressure, and attention to detail.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Awareness:</w:t>
      </w:r>
      <w:r>
        <w:t xml:space="preserve"> </w:t>
      </w:r>
      <w:r>
        <w:t xml:space="preserve">Certified in fire safety and hazardous materials handling (Rostekhnadzor).</w:t>
      </w:r>
    </w:p>
    <w:bookmarkEnd w:id="28"/>
    <w:bookmarkStart w:id="29" w:name="projects-or-achievements"/>
    <w:p>
      <w:pPr>
        <w:pStyle w:val="Heading2"/>
      </w:pPr>
      <w:r>
        <w:t xml:space="preserve">Projects or Achievements</w:t>
      </w:r>
    </w:p>
    <w:p>
      <w:pPr>
        <w:pStyle w:val="FirstParagraph"/>
      </w:pPr>
      <w:r>
        <w:rPr>
          <w:iCs/>
          <w:i/>
        </w:rPr>
        <w:t xml:space="preserve">Moscow Metro Expansion Project (2020)</w:t>
      </w:r>
      <w:r>
        <w:br/>
      </w:r>
      <w:r>
        <w:t xml:space="preserve">Led the welding team for a new tunnel section, completing 1.5 km of reinforced steel lining under strict deadlines. Recognized by the Moscow City Construction Department for exceptional quality and efficiency.</w:t>
      </w:r>
    </w:p>
    <w:p>
      <w:pPr>
        <w:pStyle w:val="BodyText"/>
      </w:pPr>
      <w:r>
        <w:rPr>
          <w:iCs/>
          <w:i/>
        </w:rPr>
        <w:t xml:space="preserve">Oil Pipeline Rehabilitation (2019)</w:t>
      </w:r>
      <w:r>
        <w:br/>
      </w:r>
      <w:r>
        <w:t xml:space="preserve">Successfully welded and inspected 20 km of aging pipelines in the Krasnogorsky district, ensuring compliance with Russian energy sector standards.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ivan.petrov@example.com or +7 (999) 123-45-67.</w:t>
      </w:r>
    </w:p>
    <w:p>
      <w:pPr>
        <w:pStyle w:val="BodyText"/>
      </w:pPr>
      <w:r>
        <w:rPr>
          <w:bCs/>
          <w:b/>
        </w:rPr>
        <w:t xml:space="preserve">Resume for Welder in Russia Moscow – Updated: [Insert 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Russia Moscow</dc:title>
  <dc:creator/>
  <dc:language>en</dc:language>
  <cp:keywords/>
  <dcterms:created xsi:type="dcterms:W3CDTF">2026-07-23T03:06:22Z</dcterms:created>
  <dcterms:modified xsi:type="dcterms:W3CDTF">2026-07-23T03:06:22Z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