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Welder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welder-resume---turkey-ankara"/>
    <w:p>
      <w:pPr>
        <w:pStyle w:val="Heading1"/>
      </w:pPr>
      <w:r>
        <w:t xml:space="preserve">Welder Resume - Turkey Ankara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Welder with over a decade of expertise in metal fabrication, structural welding, and industrial projects across Turkey Ankara. Proficient in various welding techniques including MIG, TIG, SMAW, and FCAW. Committed to delivering high-quality workmanship while adhering to Turkish safety standards (TSE) and project specifications. A team player with a strong understanding of local construction demands and the ability to thrive in dynamic environments. Seeking opportunities to contribute technical expertise as a Welder in Ankara's growing infrastructure and manufacturing sectors.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Industrial Solutions Ltd.</w:t>
      </w:r>
      <w:r>
        <w:t xml:space="preserve">, Ankara, Turkey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a team of 10 welders to complete large-scale projects in the construction of steel structures for Ankara’s industrial zones and transportation hubs.</w:t>
      </w:r>
    </w:p>
    <w:p>
      <w:pPr>
        <w:numPr>
          <w:ilvl w:val="0"/>
          <w:numId w:val="1001"/>
        </w:numPr>
        <w:pStyle w:val="Compact"/>
      </w:pPr>
      <w:r>
        <w:t xml:space="preserve">Ensured compliance with Turkish standards (TSE) and international codes such as AWS D1.1, delivering 98% client satisfaction rates.</w:t>
      </w:r>
    </w:p>
    <w:p>
      <w:pPr>
        <w:numPr>
          <w:ilvl w:val="0"/>
          <w:numId w:val="1001"/>
        </w:numPr>
        <w:pStyle w:val="Compact"/>
      </w:pPr>
      <w:r>
        <w:t xml:space="preserve">Optimized welding processes to reduce material waste by 15%, contributing to cost savings for the company in Ankara’s competitive market.</w:t>
      </w:r>
    </w:p>
    <w:p>
      <w:pPr>
        <w:numPr>
          <w:ilvl w:val="0"/>
          <w:numId w:val="1001"/>
        </w:numPr>
        <w:pStyle w:val="Compact"/>
      </w:pPr>
      <w:r>
        <w:t xml:space="preserve">Provided on-site training to junior welders, enhancing their skills in TIG and MIG welding techniques specific to Ankara’s climate and industrial requirements.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design custom solutions for complex projects, including the fabrication of heavy machinery parts for local manufacturers in Ankara.</w:t>
      </w:r>
    </w:p>
    <w:bookmarkEnd w:id="22"/>
    <w:bookmarkStart w:id="23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XYZ Construction Co.</w:t>
      </w:r>
      <w:r>
        <w:t xml:space="preserve">, Ankara, Turkey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Executed welding tasks for building frameworks and reinforcement structures in commercial and residential projects across Ankara.</w:t>
      </w:r>
    </w:p>
    <w:p>
      <w:pPr>
        <w:numPr>
          <w:ilvl w:val="0"/>
          <w:numId w:val="1002"/>
        </w:numPr>
        <w:pStyle w:val="Compact"/>
      </w:pPr>
      <w:r>
        <w:t xml:space="preserve">Utilized SMAW and FCAW techniques to meet tight deadlines on infrastructure projects such as bridges, warehouses, and parking facilities in Ankara’s expanding urban areas.</w:t>
      </w:r>
    </w:p>
    <w:p>
      <w:pPr>
        <w:numPr>
          <w:ilvl w:val="0"/>
          <w:numId w:val="1002"/>
        </w:numPr>
        <w:pStyle w:val="Compact"/>
      </w:pPr>
      <w:r>
        <w:t xml:space="preserve">Maintained a 100% safety record by strictly following OSHA and Turkish health regulations during all operations in Ankara.</w:t>
      </w:r>
    </w:p>
    <w:p>
      <w:pPr>
        <w:numPr>
          <w:ilvl w:val="0"/>
          <w:numId w:val="1002"/>
        </w:numPr>
        <w:pStyle w:val="Compact"/>
      </w:pPr>
      <w:r>
        <w:t xml:space="preserve">Contributed to the completion of over 50+ projects, including the renovation of historical sites and modernization of industrial plants in Ankara.</w:t>
      </w:r>
    </w:p>
    <w:bookmarkEnd w:id="23"/>
    <w:bookmarkStart w:id="24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Kayseri Metal Works</w:t>
      </w:r>
      <w:r>
        <w:t xml:space="preserve">, Kayseri, Turkey</w:t>
      </w:r>
      <w:r>
        <w:br/>
      </w:r>
      <w: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welding through hands-on training under experienced professionals in a manufacturing setting.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MIG, TIG, SMAW, FCAW welding; plasma cutting; oxy-acetylene welding; metal fabrication.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(basic), SolidWorks (intermediate) for blueprint interpretation.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Familiarity with Turkish occupational safety regulations and AWS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Operation of welders, grinders, plasma cutters, and measuring instruments.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attention to detail, adaptability in high-pressure environments.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Turkish Welding Association (TTS) Certification</w:t>
      </w:r>
      <w:r>
        <w:t xml:space="preserve"> </w:t>
      </w:r>
      <w:r>
        <w:t xml:space="preserve">– 2019</w:t>
      </w:r>
      <w:r>
        <w:br/>
      </w:r>
      <w:r>
        <w:t xml:space="preserve">Validated expertise in structural and industrial welding methods.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2018</w:t>
      </w:r>
      <w:r>
        <w:br/>
      </w:r>
      <w:r>
        <w:t xml:space="preserve">Demonstrates commitment to workplace safety standards in Ankara’s construction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Welder (AWS D1.1)</w:t>
      </w:r>
      <w:r>
        <w:t xml:space="preserve"> </w:t>
      </w:r>
      <w:r>
        <w:t xml:space="preserve">– 2020</w:t>
      </w:r>
      <w:r>
        <w:br/>
      </w:r>
      <w:r>
        <w:t xml:space="preserve">Recognized for proficiency in welding steel structures per international codes.</w:t>
      </w:r>
    </w:p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Welding</w:t>
      </w:r>
      <w:r>
        <w:t xml:space="preserve">, Ankara Technical College, Turkey</w:t>
      </w:r>
      <w:r>
        <w:br/>
      </w:r>
      <w:r>
        <w:t xml:space="preserve">2010 – 2012</w:t>
      </w:r>
      <w:r>
        <w:br/>
      </w:r>
      <w:r>
        <w:t xml:space="preserve">Specialized in metalworking and welding techniques tailored to local industry needs.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</w:t>
      </w:r>
    </w:p>
    <w:p>
      <w:pPr>
        <w:numPr>
          <w:ilvl w:val="0"/>
          <w:numId w:val="1006"/>
        </w:numPr>
        <w:pStyle w:val="Compact"/>
      </w:pPr>
      <w:r>
        <w:t xml:space="preserve">English – Advanced (Proficient in technical terminology)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for local infrastructure projects in Ankara, including the restoration of public buildings and community centers.</w:t>
      </w:r>
      <w:r>
        <w:br/>
      </w:r>
      <w:r>
        <w:rPr>
          <w:bCs/>
          <w:b/>
        </w:rPr>
        <w:t xml:space="preserve">Projects in Ankara:</w:t>
      </w:r>
      <w:r>
        <w:t xml:space="preserve"> </w:t>
      </w:r>
      <w:r>
        <w:t xml:space="preserve">Key contributions to the construction of Ankara Metro expansion, industrial parks like Atakule Industrial Zone, and renewable energy projects in central Turkey.</w:t>
      </w:r>
      <w:r>
        <w:br/>
      </w: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Turkish Welding Association (TTS) and Ankara Chamber of Engineers.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Ahmet Yılmaz at ahmet.yilmaz@example.com or +90 555 123 4567.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 Resume - Turkey Ankara</dc:title>
  <dc:creator/>
  <dc:language>en</dc:language>
  <cp:keywords/>
  <dcterms:created xsi:type="dcterms:W3CDTF">2026-07-19T19:55:13Z</dcterms:created>
  <dcterms:modified xsi:type="dcterms:W3CDTF">2026-07-19T19:55:13Z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