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1" w:name="welder-resume"/>
    <w:p>
      <w:pPr>
        <w:pStyle w:val="Heading1"/>
      </w:pPr>
      <w:r>
        <w:t xml:space="preserve">Welder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34000 Istanbul,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8 years of experience in the construction, manufacturing, and infrastructure sectors across Turkey Istanbul. Proficient in various welding techniques including MIG, TIG, and Stick welding, with a strong commitment to safety standards and quality workmanship. A team player who thrives in dynamic environments and is well-versed in local Turkish industry practices. Committed to delivering precise and durable welds for both structural and decorative applications. Proven expertise in working on projects ranging from large-scale industrial facilities to residential structures, ensuring compliance with Turkish regulations and international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Marmara Metal Works Ltd.</w:t>
      </w:r>
      <w:r>
        <w:t xml:space="preserve">, Istanbul,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welders to complete large-scale projects, including the fabrication of steel structures for industrial plants and commercial buildings in Istanbul.</w:t>
      </w:r>
    </w:p>
    <w:p>
      <w:pPr>
        <w:numPr>
          <w:ilvl w:val="0"/>
          <w:numId w:val="1001"/>
        </w:numPr>
        <w:pStyle w:val="Compact"/>
      </w:pPr>
      <w:r>
        <w:t xml:space="preserve">Ensured all welds met Turkish TSE (Turkish Standards Institution) requirements and international standards such as AWS D1.1.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technical drawings and specifications, ensuring accuracy in complex welding tasks.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welders on advanced techniques, safety protocols, and the use of modern welding equipment in Turkey Istanbul.</w:t>
      </w:r>
    </w:p>
    <w:p>
      <w:pPr>
        <w:numPr>
          <w:ilvl w:val="0"/>
          <w:numId w:val="1001"/>
        </w:numPr>
        <w:pStyle w:val="Compact"/>
      </w:pPr>
      <w:r>
        <w:t xml:space="preserve">Played a key role in the completion of a 120-meter-long bridge in the European side of Istanbul, which was recognized for its structural integrity and aesthetic design.</w:t>
      </w:r>
    </w:p>
    <w:bookmarkEnd w:id="22"/>
    <w:bookmarkStart w:id="23" w:name="journeyman-welder"/>
    <w:p>
      <w:pPr>
        <w:pStyle w:val="Heading3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Bosphorus Construction Co.</w:t>
      </w:r>
      <w:r>
        <w:t xml:space="preserve">, Istanbul, Turkey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welding tasks on high-rise buildings and residential complexes across Istanbul, ensuring compliance with local building codes.</w:t>
      </w:r>
    </w:p>
    <w:p>
      <w:pPr>
        <w:numPr>
          <w:ilvl w:val="0"/>
          <w:numId w:val="1002"/>
        </w:numPr>
        <w:pStyle w:val="Compact"/>
      </w:pPr>
      <w:r>
        <w:t xml:space="preserve">Utilized MIG and TIG welding techniques to join stainless steel and carbon steel components for both structural and decorative purposes.</w:t>
      </w:r>
    </w:p>
    <w:p>
      <w:pPr>
        <w:numPr>
          <w:ilvl w:val="0"/>
          <w:numId w:val="1002"/>
        </w:numPr>
        <w:pStyle w:val="Compact"/>
      </w:pPr>
      <w:r>
        <w:t xml:space="preserve">Maintained a clean work environment, adhering to OSHA safety standards while working in challenging conditions across Turkey Istanbul.</w:t>
      </w:r>
    </w:p>
    <w:p>
      <w:pPr>
        <w:numPr>
          <w:ilvl w:val="0"/>
          <w:numId w:val="1002"/>
        </w:numPr>
        <w:pStyle w:val="Compact"/>
      </w:pPr>
      <w:r>
        <w:t xml:space="preserve">Assisted in the maintenance of welding equipment, ensuring optimal performance and reducing downtime during critical projects.</w:t>
      </w:r>
    </w:p>
    <w:p>
      <w:pPr>
        <w:numPr>
          <w:ilvl w:val="0"/>
          <w:numId w:val="1002"/>
        </w:numPr>
        <w:pStyle w:val="Compact"/>
      </w:pPr>
      <w:r>
        <w:t xml:space="preserve">Contributed to a 200-unit residential development project in Kadıköy, Istanbul, which was completed ahead of schedule due to efficient team coordination.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Turkey Welding Academy</w:t>
      </w:r>
      <w:r>
        <w:t xml:space="preserve">, Istanbul, Turkey</w:t>
      </w:r>
      <w:r>
        <w:br/>
      </w: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Completed a certified welding training program that included hands-on practice with various welding methods and materials.</w:t>
      </w:r>
    </w:p>
    <w:p>
      <w:pPr>
        <w:numPr>
          <w:ilvl w:val="0"/>
          <w:numId w:val="1003"/>
        </w:numPr>
        <w:pStyle w:val="Compact"/>
      </w:pPr>
      <w:r>
        <w:t xml:space="preserve">Gained expertise in reading blueprints, interpreting technical drawings, and preparing surfaces for welding in industrial settings.</w:t>
      </w:r>
    </w:p>
    <w:p>
      <w:pPr>
        <w:numPr>
          <w:ilvl w:val="0"/>
          <w:numId w:val="1003"/>
        </w:numPr>
        <w:pStyle w:val="Compact"/>
      </w:pPr>
      <w:r>
        <w:t xml:space="preserve">Received mentorship from experienced welders who emphasized the importance of precision and safety in Turkey Istanbul's construction industry.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emerging technologies such as robotic welding systems used in modern Turkish manufacturing facilities.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Stick welding; proficiency with oxy-acetylene cutting; knowledge of stainless steel, aluminum, and carbon steel welding.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CAD software for reading technical drawings; familiarity with project management tools used in Turkish construction firms.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standards; experience with PPE (Personal Protective Equipment) and fire safety protocols specific to Turkey Istanbul's industrial zones.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problem-solving, and time management. Ability to work independently or as part of a team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Turkey Welding Academy</w:t>
      </w:r>
      <w:r>
        <w:t xml:space="preserve">, Istanbul, Turkey</w:t>
      </w:r>
      <w:r>
        <w:br/>
      </w:r>
      <w:r>
        <w:rPr>
          <w:iCs/>
          <w:i/>
        </w:rPr>
        <w:t xml:space="preserve">Diploma in Industrial Welding - 2015</w:t>
      </w:r>
    </w:p>
    <w:p>
      <w:pPr>
        <w:pStyle w:val="BodyText"/>
      </w:pPr>
      <w:r>
        <w:t xml:space="preserve">Awarded a certificate of excellence in advanced welding techniques, recognizing outstanding performance during the apprenticeship program. Courses included metallurgy, weld inspection, and quality control practices aligned with Turkish industry standards.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Welder (AWS D1.1)</w:t>
      </w:r>
      <w:r>
        <w:t xml:space="preserve"> </w:t>
      </w:r>
      <w:r>
        <w:t xml:space="preserve">– American Welding Society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TSE Certification for Structural Welding</w:t>
      </w:r>
      <w:r>
        <w:t xml:space="preserve"> </w:t>
      </w:r>
      <w:r>
        <w:t xml:space="preserve">– Turkish Standards Institution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Occupational Safety and Health Administration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Red Crescent Society, Istanbul (2018)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Istanbul Metro Expansion Project</w:t>
      </w:r>
      <w:r>
        <w:t xml:space="preserve"> </w:t>
      </w:r>
      <w:r>
        <w:t xml:space="preserve">(2019-2021):</w:t>
      </w:r>
    </w:p>
    <w:p>
      <w:pPr>
        <w:numPr>
          <w:ilvl w:val="0"/>
          <w:numId w:val="1006"/>
        </w:numPr>
        <w:pStyle w:val="Compact"/>
      </w:pPr>
      <w:r>
        <w:t xml:space="preserve">Contributed to the welding of 50+ train carriages for the new metro lines in Istanbul, ensuring structural durability and compliance with Turkish transportation regulations.</w:t>
      </w:r>
    </w:p>
    <w:p>
      <w:pPr>
        <w:pStyle w:val="FirstParagraph"/>
      </w:pPr>
      <w:r>
        <w:rPr>
          <w:bCs/>
          <w:b/>
        </w:rPr>
        <w:t xml:space="preserve">Golden Horn Bridge Renovation</w:t>
      </w:r>
      <w:r>
        <w:t xml:space="preserve"> </w:t>
      </w:r>
      <w:r>
        <w:t xml:space="preserve">(2020):</w:t>
      </w:r>
    </w:p>
    <w:p>
      <w:pPr>
        <w:numPr>
          <w:ilvl w:val="0"/>
          <w:numId w:val="1007"/>
        </w:numPr>
        <w:pStyle w:val="Compact"/>
      </w:pPr>
      <w:r>
        <w:t xml:space="preserve">Participated in the restoration of a historic bridge in Istanbul, using TIG welding to repair intricate steel components while preserving historical integrity.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Turkish Welding Society (TWS), Member since 2018.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rebuilding communities affected by natural disasters in Turkey, providing welding support for temporary shelters and infrastructure.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exploring Istanbul's historical sites, and participating in local metalworking workshops.</w:t>
      </w:r>
    </w:p>
    <w:p>
      <w:pPr>
        <w:pStyle w:val="FirstParagraph"/>
      </w:pPr>
      <w:r>
        <w:t xml:space="preserve">This resume is tailored for a Welder seeking employment opportunities in Turkey Istanbul. It emphasizes technical expertise, adherence to local standards, and a proven track record of excellence in the welding industry. The document integrates keywords such as "Welder," "Resume," and "Turkey Istanbul" to align with specific job market requirements.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Turkey Istanbul</dc:title>
  <dc:creator/>
  <dc:language>en</dc:language>
  <cp:keywords/>
  <dcterms:created xsi:type="dcterms:W3CDTF">2026-09-26T19:43:35Z</dcterms:created>
  <dcterms:modified xsi:type="dcterms:W3CDTF">2026-09-26T19:43:35Z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