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9" w:name="resume-for-welder-in-uzbekistan-tashkent"/>
    <w:p>
      <w:pPr>
        <w:pStyle w:val="Heading1"/>
      </w:pPr>
      <w:r>
        <w:t xml:space="preserve">Resume for Welder in Uzbekistan Tashkent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skilled and dedicated Welder with over 8 years of experience in the field, specializing in structural steel welding, pipe welding, and metal fabrication. Proficient in both manual and automated welding techniques, with a strong commitment to safety standards and quality craftsmanship. A proven track record of delivering projects on time within Uzbekistan Tashkent's industrial and construction sectors. Passionate about contributing to infrastructure development in Uzbekistan through precision engineering and technical expertise.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Welder</w:t>
      </w:r>
      <w:r>
        <w:br/>
      </w:r>
      <w:r>
        <w:rPr>
          <w:iCs/>
          <w:i/>
        </w:rPr>
        <w:t xml:space="preserve">Tashkent Metalworks Ltd., Tashkent, Uzbekistan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5 welders to complete high-profile construction projects, including the welding of steel structures for the Tashkent Metro expansion.</w:t>
      </w:r>
    </w:p>
    <w:p>
      <w:pPr>
        <w:numPr>
          <w:ilvl w:val="0"/>
          <w:numId w:val="1001"/>
        </w:numPr>
        <w:pStyle w:val="Compact"/>
      </w:pPr>
      <w:r>
        <w:t xml:space="preserve">Ensured compliance with ASME and ISO standards, maintaining a 100% safety record across all projects in Uzbekistan Tashkent.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welders, improving overall productivity by 25% through training programs tailored to local industry needs.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architects to design custom metal solutions for industrial clients in Uzbekistan, including pressure vessel welding and pipeline installations.</w:t>
      </w:r>
    </w:p>
    <w:p>
      <w:pPr>
        <w:pStyle w:val="FirstParagraph"/>
      </w:pPr>
      <w:r>
        <w:rPr>
          <w:bCs/>
          <w:b/>
        </w:rPr>
        <w:t xml:space="preserve">Welder</w:t>
      </w:r>
      <w:r>
        <w:br/>
      </w:r>
      <w:r>
        <w:rPr>
          <w:iCs/>
          <w:i/>
        </w:rPr>
        <w:t xml:space="preserve">Southeastern Steel Construction, Tashkent, Uzbekistan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over 50+ welding projects for residential and commercial clients in Uzbekistan Tashkent, including steel framing and structural reinforcement.</w:t>
      </w:r>
    </w:p>
    <w:p>
      <w:pPr>
        <w:numPr>
          <w:ilvl w:val="0"/>
          <w:numId w:val="1002"/>
        </w:numPr>
        <w:pStyle w:val="Compact"/>
      </w:pPr>
      <w:r>
        <w:t xml:space="preserve">Utilized advanced MIG, TIG, and SMAW techniques to meet project specifications while adhering to national safety regulations.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construction of the New Tashkent Industrial Park, contributing to the welding of 10+ large-scale metal frameworks.</w:t>
      </w:r>
    </w:p>
    <w:p>
      <w:pPr>
        <w:numPr>
          <w:ilvl w:val="0"/>
          <w:numId w:val="1002"/>
        </w:numPr>
        <w:pStyle w:val="Compact"/>
      </w:pPr>
      <w:r>
        <w:t xml:space="preserve">Conducted regular equipment maintenance and safety inspections, reducing downtime by 15% for the company’s fleet in Uzbekistan.</w:t>
      </w:r>
    </w:p>
    <w:p>
      <w:pPr>
        <w:pStyle w:val="FirstParagraph"/>
      </w:pPr>
      <w:r>
        <w:rPr>
          <w:bCs/>
          <w:b/>
        </w:rPr>
        <w:t xml:space="preserve">Apprentice Welder</w:t>
      </w:r>
      <w:r>
        <w:br/>
      </w:r>
      <w:r>
        <w:rPr>
          <w:iCs/>
          <w:i/>
        </w:rPr>
        <w:t xml:space="preserve">Tashkent Vocational Training Center</w:t>
      </w:r>
      <w:r>
        <w:br/>
      </w: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welding techniques, including overhead and vertical welding, under the supervision of certified instructors in Uzbekistan Tashkent.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AWS D1.1 structural welding and OSHA safety protocols.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metal properties and joint design, enhancing technical knowledge for real-world applications in Uzbekistan’s industrial environment.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and Oxy-Acetylene welding.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cast iron.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compliance, AWS D1.1/D17.1 codes, and Uzbekistan’s national occupational safety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(Miller, Lincoln), plasma cutters, grinders, and measuring instruments.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blueprint interpretation and basic 3D modeling for custom weld designs in Uzbekistan Tashkent projects.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Welder (CWI)</w:t>
      </w:r>
      <w:r>
        <w:t xml:space="preserve"> </w:t>
      </w:r>
      <w:r>
        <w:t xml:space="preserve">– American Welding Society,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Tashkent Safety Institute,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Uzbekistan National Welding Standards (UNWS) Certification</w:t>
      </w:r>
      <w:r>
        <w:t xml:space="preserve"> </w:t>
      </w:r>
      <w:r>
        <w:t xml:space="preserve">– Ministry of Trade and Industry,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Pipe Welder (API 1104)</w:t>
      </w:r>
      <w:r>
        <w:t xml:space="preserve"> </w:t>
      </w:r>
      <w:r>
        <w:t xml:space="preserve">– Tashkent Technical Training Center, 2014</w: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Tashkent Vocational and Technical Institute</w:t>
      </w:r>
      <w:r>
        <w:br/>
      </w:r>
      <w:r>
        <w:t xml:space="preserve">Diploma in Welding Technology, 2014</w:t>
      </w:r>
    </w:p>
    <w:p>
      <w:pPr>
        <w:pStyle w:val="BodyText"/>
      </w:pPr>
      <w:r>
        <w:t xml:space="preserve">Relevant coursework: Metal Fabrication, Welding Metallurgy, Safety Procedures, and Quality Control.</w:t>
      </w:r>
    </w:p>
    <w:bookmarkEnd w:id="25"/>
    <w:bookmarkStart w:id="2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Advanced (reading, writing, speaking)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(technical vocabulary and communication)</w:t>
      </w:r>
    </w:p>
    <w:bookmarkEnd w:id="26"/>
    <w:bookmarkStart w:id="27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 am a dedicated Welder with a deep understanding of the unique demands of Uzbekistan Tashkent’s industrial landscape. My expertise in both traditional and modern welding methods, combined with a commitment to precision and safety, makes me an ideal candidate for projects requiring high-quality metalwork. I am eager to contribute my skills to Uzbekistan’s growing infrastructure and manufacturing sectors, ensuring that every weld meets the highest standards of durability and excellence.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johndoe@example.com or +998 12 345 6789 for references from previous employers in Uzbekistan Tashkent.</w:t>
      </w:r>
    </w:p>
    <w:bookmarkEnd w:id="28"/>
    <w:p>
      <w:pPr>
        <w:pStyle w:val="BodyText"/>
      </w:pPr>
      <w:r>
        <w:t xml:space="preserve">© 2023 John Doe | Welder in Uzbekistan Tashkent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in Uzbekistan Tashkent</dc:title>
  <dc:creator/>
  <dc:language>en</dc:language>
  <cp:keywords/>
  <dcterms:created xsi:type="dcterms:W3CDTF">2026-07-23T17:17:35Z</dcterms:created>
  <dcterms:modified xsi:type="dcterms:W3CDTF">2026-07-23T17:17:35Z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