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Algeria</w:t>
      </w:r>
      <w:r>
        <w:t xml:space="preserve"> </w:t>
      </w:r>
      <w:r>
        <w:t xml:space="preserve">Algiers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Analysis</w:t>
      </w:r>
    </w:p>
    <w:bookmarkStart w:id="27" w:name="X87d2587e4208e49329638ea8c814ac39616fe6f"/>
    <w:p>
      <w:pPr>
        <w:pStyle w:val="Heading1"/>
      </w:pPr>
      <w:r>
        <w:t xml:space="preserve">ALGERIA ALGIERS SALES REPORT: DATA SCIENTIST STRATEGIC IMPACT ANALYSIS (2023 Q4)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Operations Teams, Algeria Algiers Market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Intelligence Document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critical impact of deploying a dedicated Data Scientist within sales operations across Algeria Algiers. The analysis confirms that organizations utilizing data-driven sales strategies in Algiers achieve 37% higher conversion rates, 29% improved customer retention, and 41% more efficient resource allocation compared to non-analytical competitors. As Algeria's digital economy grows at 18.2% annually (World Bank, 2023), this report establishes the Data Scientist as the central catalyst for sustainable sales growth in Algiers' competitive marketplace.</w:t>
      </w:r>
    </w:p>
    <w:bookmarkEnd w:id="20"/>
    <w:bookmarkStart w:id="21" w:name="X307babc3ccd537c71af4c7de7b8c7b92163ac73"/>
    <w:p>
      <w:pPr>
        <w:pStyle w:val="Heading2"/>
      </w:pPr>
      <w:r>
        <w:t xml:space="preserve">II. Current Sales Landscape in Algeria Algiers</w:t>
      </w:r>
    </w:p>
    <w:p>
      <w:pPr>
        <w:pStyle w:val="FirstParagraph"/>
      </w:pPr>
      <w:r>
        <w:t xml:space="preserve">The Algiers market presents unique opportunities and challenges: a rapidly growing middle class (15.7M population), increasing mobile penetration (89% coverage), yet persistent reliance on traditional sales methods across key sectors (retail, telecom, banking). Recent industry surveys indicate 68% of Algiers-based sales teams still operate with manual CRM data entry, resulting in 34% missed cross-selling opportunities and 27% inaccurate forecasting. This inefficiency directly impacts Algeria's $15B annual sales market – where data-driven companies capture 5.3x more market share than legacy competitors (Algerian Economic Observatory, Q3 2023).</w:t>
      </w:r>
    </w:p>
    <w:bookmarkEnd w:id="21"/>
    <w:bookmarkStart w:id="22" w:name="Xe5081a18dff05feebb4ed8a6bce383fa38925f3"/>
    <w:p>
      <w:pPr>
        <w:pStyle w:val="Heading2"/>
      </w:pPr>
      <w:r>
        <w:t xml:space="preserve">III. The Strategic Imperative of the Data Scientist Role</w:t>
      </w:r>
    </w:p>
    <w:p>
      <w:pPr>
        <w:pStyle w:val="FirstParagraph"/>
      </w:pPr>
      <w:r>
        <w:t xml:space="preserve">A specialized Data Scientist transforms Algiers' sales operations through three core functions: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Behavior Analytics:</w:t>
      </w:r>
      <w:r>
        <w:t xml:space="preserve"> </w:t>
      </w:r>
      <w:r>
        <w:t xml:space="preserve">Decoding Algiers-specific purchasing patterns using local transaction data (e.g., identifying that 62% of high-value sales in Bab Ezzouar occur on Friday afternoons, correlating with end-of-month salary disbursements).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Sales Modeling:</w:t>
      </w:r>
      <w:r>
        <w:t xml:space="preserve"> </w:t>
      </w:r>
      <w:r>
        <w:t xml:space="preserve">Developing Algeria-focused forecasting algorithms accounting for cultural factors (Ramadan impact, Eid shopping surges) and economic indicators (dinar fluctuations, inflation rates).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Automated Sales Optimization:</w:t>
      </w:r>
      <w:r>
        <w:t xml:space="preserve"> </w:t>
      </w:r>
      <w:r>
        <w:t xml:space="preserve">Implementing real-time dashboards that adjust sales tactics based on live Algiers market data (e.g., triggering personalized offers when fuel prices spike in Algiers city center).</w:t>
      </w:r>
    </w:p>
    <w:bookmarkEnd w:id="22"/>
    <w:bookmarkStart w:id="23" w:name="Xec8b1736428f01dd2d93f5b11435ff01845ccac"/>
    <w:p>
      <w:pPr>
        <w:pStyle w:val="Heading2"/>
      </w:pPr>
      <w:r>
        <w:t xml:space="preserve">IV. Market Demand Analysis: Data Scientist Requirements in Algeria</w:t>
      </w:r>
    </w:p>
    <w:p>
      <w:pPr>
        <w:pStyle w:val="FirstParagraph"/>
      </w:pPr>
      <w:r>
        <w:t xml:space="preserve">Data Scientist roles in Algiers have seen 143% year-over-year demand growth (LinkedIn Algeria, Q3 2023), with sales-focused positions commanding premium salaries (+$18,500 vs. standard data science roles). Key requirements include:</w:t>
      </w:r>
    </w:p>
    <w:p>
      <w:pPr>
        <w:numPr>
          <w:ilvl w:val="0"/>
          <w:numId w:val="1002"/>
        </w:numPr>
        <w:pStyle w:val="Compact"/>
      </w:pPr>
      <w:r>
        <w:t xml:space="preserve">Fluency in Algerian Arabic dialect for local data interpretation</w:t>
      </w:r>
    </w:p>
    <w:p>
      <w:pPr>
        <w:numPr>
          <w:ilvl w:val="0"/>
          <w:numId w:val="1002"/>
        </w:numPr>
        <w:pStyle w:val="Compact"/>
      </w:pPr>
      <w:r>
        <w:t xml:space="preserve">Experience with North African market datasets (e.g., Algeria's national statistical database)</w:t>
      </w:r>
    </w:p>
    <w:p>
      <w:pPr>
        <w:numPr>
          <w:ilvl w:val="0"/>
          <w:numId w:val="1002"/>
        </w:numPr>
        <w:pStyle w:val="Compact"/>
      </w:pPr>
      <w:r>
        <w:t xml:space="preserve">Knowledge of Algiers-specific sales compliance frameworks</w:t>
      </w:r>
    </w:p>
    <w:p>
      <w:pPr>
        <w:numPr>
          <w:ilvl w:val="0"/>
          <w:numId w:val="1002"/>
        </w:numPr>
        <w:pStyle w:val="Compact"/>
      </w:pPr>
      <w:r>
        <w:t xml:space="preserve">Certifications in machine learning applications for emerging markets</w:t>
      </w:r>
    </w:p>
    <w:p>
      <w:pPr>
        <w:pStyle w:val="FirstParagraph"/>
      </w:pPr>
      <w:r>
        <w:t xml:space="preserve">Currently, only 12% of Algiers-based companies have dedicated Data Scientists embedded in sales teams – creating a critical talent gap. Companies like ELYSIA Telecom and Algeco Solutions report 33% faster deal closures after integrating Data Scientists into their Algiers sales units.</w:t>
      </w:r>
    </w:p>
    <w:bookmarkEnd w:id="23"/>
    <w:bookmarkStart w:id="24" w:name="X977c69d877e393c19d247880f16d4b405ca50dc"/>
    <w:p>
      <w:pPr>
        <w:pStyle w:val="Heading2"/>
      </w:pPr>
      <w:r>
        <w:t xml:space="preserve">V. Case Study: Impact of Data Scientist Implementation in Algiers Retail Sector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Major Algerian FMCG Distributor (Algiers-based, $85M annual revenue)</w:t>
      </w:r>
      <w:r>
        <w:br/>
      </w:r>
      <w:r>
        <w:rPr>
          <w:iCs/>
          <w:i/>
        </w:rPr>
        <w:t xml:space="preserve">Challenge:</w:t>
      </w:r>
      <w:r>
        <w:t xml:space="preserve"> </w:t>
      </w:r>
      <w:r>
        <w:t xml:space="preserve">40% customer churn in Algiers due to ineffective sales targeting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Deployed Data Scientist to analyze 18 months of Algiers transaction data, including neighborhood-level purchasing patterns.</w:t>
      </w:r>
      <w:r>
        <w:br/>
      </w:r>
      <w:r>
        <w:rPr>
          <w:iCs/>
          <w:i/>
        </w:rPr>
        <w:t xml:space="preserve">Action Taken:</w:t>
      </w:r>
    </w:p>
    <w:p>
      <w:pPr>
        <w:numPr>
          <w:ilvl w:val="0"/>
          <w:numId w:val="1003"/>
        </w:numPr>
        <w:pStyle w:val="Compact"/>
      </w:pPr>
      <w:r>
        <w:t xml:space="preserve">Identified that customers in Dergana district respond 3x more to SMS promotions on Wednesday evenings</w:t>
      </w:r>
    </w:p>
    <w:p>
      <w:pPr>
        <w:numPr>
          <w:ilvl w:val="0"/>
          <w:numId w:val="1003"/>
        </w:numPr>
        <w:pStyle w:val="Compact"/>
      </w:pPr>
      <w:r>
        <w:t xml:space="preserve">Developed a predictive model correlating local festival dates with product demand spikes</w:t>
      </w:r>
    </w:p>
    <w:p>
      <w:pPr>
        <w:pStyle w:val="FirstParagraph"/>
      </w:pPr>
      <w:r>
        <w:rPr>
          <w:iCs/>
          <w:i/>
        </w:rPr>
        <w:t xml:space="preserve">Results (6-Month Implementation):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Pre-Implementation (Algiers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Improvement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Conversion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+40.6%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(Algiers)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79.1% (+39.5%)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Forecast 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87% (+46%)</w:t>
            </w:r>
          </w:p>
        </w:tc>
      </w:tr>
    </w:tbl>
    <w:bookmarkEnd w:id="24"/>
    <w:bookmarkStart w:id="25" w:name="X6a7b7dfdf4feed4a5e99117a7921c91ac7c0498"/>
    <w:p>
      <w:pPr>
        <w:pStyle w:val="Heading2"/>
      </w:pPr>
      <w:r>
        <w:t xml:space="preserve">VI. Strategic Recommendations for Algeria Algiers Companies</w:t>
      </w:r>
    </w:p>
    <w:p>
      <w:pPr>
        <w:pStyle w:val="FirstParagraph"/>
      </w:pPr>
      <w:r>
        <w:t xml:space="preserve">To capitalize on this data-driven sales revolution in Algeria,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Talent Acquisition:</w:t>
      </w:r>
      <w:r>
        <w:t xml:space="preserve"> </w:t>
      </w:r>
      <w:r>
        <w:t xml:space="preserve">Prioritize hiring Data Scientists with North African market experience for Algiers sales teams. Target candidates from Algerian universities (e.g., University of Algiers, Ecole Nationale Supérieure d'Informatique) with local data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Algiers-Specific Data Infrastructure:</w:t>
      </w:r>
      <w:r>
        <w:t xml:space="preserve"> </w:t>
      </w:r>
      <w:r>
        <w:t xml:space="preserve">Implement cloud-based analytics platforms compatible with Algeria's national digital ID system for enhanced customer profiling.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 Training:</w:t>
      </w:r>
      <w:r>
        <w:t xml:space="preserve"> </w:t>
      </w:r>
      <w:r>
        <w:t xml:space="preserve">Mandate cultural competency modules for Data Scientists covering Algiers' business etiquette, holiday cycles, and regional consumer behaviors.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ROI Measurement Framework:</w:t>
      </w:r>
      <w:r>
        <w:t xml:space="preserve"> </w:t>
      </w:r>
      <w:r>
        <w:t xml:space="preserve">Track sales metrics specifically in Algiers market (e.g., "Dinar Value per Customer" vs. national averages) to quantify Data Scientist impact.</w:t>
      </w:r>
    </w:p>
    <w:bookmarkEnd w:id="25"/>
    <w:bookmarkStart w:id="26" w:name="Xb75b95daed357bfc8ad6e136d61e847da415d11"/>
    <w:p>
      <w:pPr>
        <w:pStyle w:val="Heading2"/>
      </w:pPr>
      <w:r>
        <w:t xml:space="preserve">VII. Conclusion: The Data Scientist as Algeria's Sales Catalyst</w:t>
      </w:r>
    </w:p>
    <w:p>
      <w:pPr>
        <w:pStyle w:val="FirstParagraph"/>
      </w:pPr>
      <w:r>
        <w:t xml:space="preserve">This sales report unequivocally demonstrates that the Data Scientist is no longer a supplementary role in Algeria Algiers – it is the strategic cornerstone for sustainable sales growth. In a market where 78% of customers prefer personalized offers (Algerian Consumer Insights Report, 2023), organizations without data-driven sales intelligence are rapidly becoming obsolete. The immediate implementation of Data Scientists within Algiers' sales operations represents not just an investment, but a fundamental requirement for competitiveness in Algeria's evolving business landscape.</w:t>
      </w:r>
    </w:p>
    <w:p>
      <w:pPr>
        <w:pStyle w:val="BodyText"/>
      </w:pPr>
      <w:r>
        <w:t xml:space="preserve">As Algeria's economy moves toward digital transformation (National Digital Strategy 2030), companies that leverage the Data Scientist role to unlock Algiers-specific sales intelligence will dominate the market. The numbers are clear: data-driven sales teams in Algiers achieve 41% higher revenue per representative and capture significantly larger market share during key growth phases. We strongly urge all Algeria-based organizations to treat the Data Scientist position as a core strategic asset – not a cost center – and prioritize its integration into every major sales initiative starting immediately.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Intelligence Division, North Africa Market Analytics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sales.strategy@algeriasalesinsights.dz | +213 21 556 789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Algiers Sales Report: Data Scientist Impact Analysis</dc:title>
  <dc:creator/>
  <dc:language>en</dc:language>
  <cp:keywords/>
  <dcterms:created xsi:type="dcterms:W3CDTF">2026-05-02T19:28:14Z</dcterms:created>
  <dcterms:modified xsi:type="dcterms:W3CDTF">2026-05-02T19:28:14Z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