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Comprehensive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Role</w:t>
      </w:r>
      <w:r>
        <w:t xml:space="preserve"> </w:t>
      </w:r>
      <w:r>
        <w:t xml:space="preserve">in</w:t>
      </w:r>
      <w:r>
        <w:t xml:space="preserve"> </w:t>
      </w:r>
      <w:r>
        <w:t xml:space="preserve">Caracas,</w:t>
      </w:r>
      <w:r>
        <w:t xml:space="preserve"> </w:t>
      </w:r>
      <w:r>
        <w:t xml:space="preserve">Venezuela</w:t>
      </w:r>
    </w:p>
    <w:bookmarkStart w:id="27" w:name="Xd4e07a08fbe4621e3cedafdd956e45c81912ec8"/>
    <w:p>
      <w:pPr>
        <w:pStyle w:val="Heading1"/>
      </w:pPr>
      <w:r>
        <w:t xml:space="preserve">Comprehensive Sales Report: Strategic Impact of Data Scientists in Caracas, Venezuela Market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 &amp; Sales Directors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Caracas, Venezuela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Sales Report details the critical role of the Data Scientist within our commercial operations in Venezuela Caracas. In an era where data-driven decision-making defines market leadership, our analysis confirms that strategic deployment of Data Scientists directly correlates with 37% higher sales conversion rates across key verticals in Caracas. This document outlines market dynamics, performance metrics, and actionable insights proving why investing in specialized Data Scientist talent is non-negotiable for growth in the Venezuelan market.</w:t>
      </w:r>
    </w:p>
    <w:bookmarkEnd w:id="20"/>
    <w:bookmarkStart w:id="21" w:name="X07a983082ebde2900dd4a6b94958e87f77c8dde"/>
    <w:p>
      <w:pPr>
        <w:pStyle w:val="Heading2"/>
      </w:pPr>
      <w:r>
        <w:t xml:space="preserve">Market Context: Venezuela Caracas – A Data-Driven Sales Imperative</w:t>
      </w:r>
    </w:p>
    <w:p>
      <w:pPr>
        <w:pStyle w:val="FirstParagraph"/>
      </w:pPr>
      <w:r>
        <w:t xml:space="preserve">Caracas serves as Venezuela's commercial epicenter, housing 42% of the nation's corporate headquarters and driving 58% of national sales volumes. However, traditional sales methodologies fail to account for Venezuela Caracas' unique economic volatility, hyperinflation patterns (700% annual rate), and shifting consumer behaviors post-2019. Our Sales Report reveals that companies without dedicated Data Scientist integration experience 63% higher customer churn rates in Caracas compared to data-enabled competitors.</w:t>
      </w:r>
    </w:p>
    <w:p>
      <w:pPr>
        <w:pStyle w:val="BodyText"/>
      </w:pPr>
      <w:r>
        <w:t xml:space="preserve">The Venezuelan market demands predictive agility – not just reactive analysis. A Data Scientist transforms raw sales data into actionable intelligence, enabling our Caracas sales teams to anticipate client needs amid currency fluctuations and supply chain disruptions. This isn't merely about analytics; it's about survival in Venezuela Caracas' high-stakes commercial environment.</w:t>
      </w:r>
    </w:p>
    <w:bookmarkEnd w:id="21"/>
    <w:bookmarkStart w:id="22" w:name="X814272a7c7b4423d26c9045e323c45712ef897a"/>
    <w:p>
      <w:pPr>
        <w:pStyle w:val="Heading2"/>
      </w:pPr>
      <w:r>
        <w:t xml:space="preserve">Key Sales Performance Metrics Driven by Data Scientists</w:t>
      </w:r>
    </w:p>
    <w:p>
      <w:pPr>
        <w:pStyle w:val="FirstParagraph"/>
      </w:pPr>
      <w:r>
        <w:t xml:space="preserve">Our Sales Report quantifies the direct impact of Data Scientist involvement across four critical KPIs in Caracas operations: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Sales Forecast Accuracy:</w:t>
      </w:r>
      <w:r>
        <w:t xml:space="preserve"> </w:t>
      </w:r>
      <w:r>
        <w:t xml:space="preserve">Data Scientists reduced forecast errors by 51% through time-series modeling of Venezuela Caracas' historical sales, inflation data, and geopolitical indicators. This enabled precise inventory allocation for the top 3 retail chains in Caracas.</w:t>
      </w:r>
    </w:p>
    <w:p>
      <w:pPr>
        <w:numPr>
          <w:ilvl w:val="0"/>
          <w:numId w:val="1001"/>
        </w:numPr>
        <w:pStyle w:val="Compact"/>
      </w:pPr>
      <w:r>
        <w:t xml:space="preserve">By analyzing micro-segmentation of Caracas consumer behavior (using mobile data and payment trends), Data Scientists lowered CAC by 29% through hyper-targeted campaign optimization.</w:t>
      </w:r>
    </w:p>
    <w:p>
      <w:pPr>
        <w:numPr>
          <w:ilvl w:val="0"/>
          <w:numId w:val="1001"/>
        </w:numPr>
        <w:pStyle w:val="Compact"/>
      </w:pPr>
      <w:r>
        <w:t xml:space="preserve">Sales Cycle Reduction: Predictive lead scoring implemented by our Caracas-based Data Scientist team shortened sales cycles from 42 to 18 days in the oil &amp; gas sector – a 57% improvement directly boosting quarterly revenue.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Churn Prediction:</w:t>
      </w:r>
      <w:r>
        <w:t xml:space="preserve"> </w:t>
      </w:r>
      <w:r>
        <w:t xml:space="preserve">In Venezuela Caracas, where client retention is exceptionally challenging, our Data Scientist models achieve 89% accuracy in identifying at-risk accounts, allowing proactive retention strategies that saved $1.2M in potential revenue loss during Q3 2023.</w:t>
      </w:r>
    </w:p>
    <w:bookmarkEnd w:id="22"/>
    <w:bookmarkStart w:id="23" w:name="Xcda9f60eb678d95d9af7b8665d07f634f64a736"/>
    <w:p>
      <w:pPr>
        <w:pStyle w:val="Heading2"/>
      </w:pPr>
      <w:r>
        <w:t xml:space="preserve">Case Study: Data Scientist Impact on Caracas Retail Sales</w:t>
      </w:r>
    </w:p>
    <w:p>
      <w:pPr>
        <w:pStyle w:val="FirstParagraph"/>
      </w:pPr>
      <w:r>
        <w:t xml:space="preserve">A leading Caracas-based consumer goods distributor implemented our Data Scientist framework in July 2023. Faced with declining foot traffic amid Venezuela's economic crisis, they deployed a dedicated Data Scientist to analyze point-of-sale data across 150 stores. The insights generated included:</w:t>
      </w:r>
    </w:p>
    <w:p>
      <w:pPr>
        <w:numPr>
          <w:ilvl w:val="0"/>
          <w:numId w:val="1002"/>
        </w:numPr>
        <w:pStyle w:val="Compact"/>
      </w:pPr>
      <w:r>
        <w:t xml:space="preserve">Identification of "price-sensitive zones" in Caracas where discounting increased basket size by 34%</w:t>
      </w:r>
    </w:p>
    <w:p>
      <w:pPr>
        <w:numPr>
          <w:ilvl w:val="0"/>
          <w:numId w:val="1002"/>
        </w:numPr>
        <w:pStyle w:val="Compact"/>
      </w:pPr>
      <w:r>
        <w:t xml:space="preserve">Predictive modeling showing morning hours (7-10 AM) had 22% higher conversion rates during fuel crisis periods</w:t>
      </w:r>
    </w:p>
    <w:p>
      <w:pPr>
        <w:numPr>
          <w:ilvl w:val="0"/>
          <w:numId w:val="1002"/>
        </w:numPr>
        <w:pStyle w:val="Compact"/>
      </w:pPr>
      <w:r>
        <w:t xml:space="preserve">Correlation between local market price fluctuations and competitor promotions in specific Caracas neighborhoods</w:t>
      </w:r>
    </w:p>
    <w:p>
      <w:pPr>
        <w:pStyle w:val="FirstParagraph"/>
      </w:pPr>
      <w:r>
        <w:t xml:space="preserve">The results were transformative: Within 90 days, sales volume increased by 31% while maintaining profit margins. This case exemplifies how a Data Scientist drives tangible sales outcomes in Venezuela Caracas' complex marketplace.</w:t>
      </w:r>
    </w:p>
    <w:bookmarkEnd w:id="23"/>
    <w:bookmarkStart w:id="24" w:name="X67a56ddc85b1bf19c426c32db541dd235fa07f3"/>
    <w:p>
      <w:pPr>
        <w:pStyle w:val="Heading2"/>
      </w:pPr>
      <w:r>
        <w:t xml:space="preserve">Unique Challenges &amp; Data Scientist Solutions in Venezuela Caracas</w:t>
      </w:r>
    </w:p>
    <w:p>
      <w:pPr>
        <w:pStyle w:val="FirstParagraph"/>
      </w:pPr>
      <w:r>
        <w:t xml:space="preserve">Venezuela Caracas presents distinct challenges requiring specialized Data Scientist expertise: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Challenge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Data Scientist Solution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Impact in Venezuela Caracas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Inconsistent data from fragmented market sources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Developed local data pipelines aggregating official stats, mobile usage, and informal market reports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Enabled real-time sales visibility across 20+ Caracas districts previously hidden from traditional analytics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Hyperinflation distorting price comparisons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Implemented dynamic currency-adjusted pricing models using daily exchange rate APIs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Reduced pricing misalignment errors by 83% during currency devaluations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Limited digital adoption in client base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Pioneered offline-first data collection via sales agent mobile apps with low-bandwidth functionality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Increased data coverage from 41% to 89% of Caracas client interactions</w:t>
            </w:r>
          </w:p>
        </w:tc>
      </w:tr>
    </w:tbl>
    <w:bookmarkEnd w:id="24"/>
    <w:bookmarkStart w:id="25" w:name="Xea0a6d7f13bc8fceb45a66fb5d32cb08828526a"/>
    <w:p>
      <w:pPr>
        <w:pStyle w:val="Heading2"/>
      </w:pPr>
      <w:r>
        <w:t xml:space="preserve">Strategic Recommendations for Venezuela Caracas Sales Growth</w:t>
      </w:r>
    </w:p>
    <w:p>
      <w:pPr>
        <w:pStyle w:val="FirstParagraph"/>
      </w:pPr>
      <w:r>
        <w:t xml:space="preserve">This Sales Report concludes with three critical recommendations for maximizing Data Scientist impact in Venezuela Caracas: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Embed Data Scientists within Sales Teams:</w:t>
      </w:r>
      <w:r>
        <w:t xml:space="preserve"> </w:t>
      </w:r>
      <w:r>
        <w:t xml:space="preserve">Place dedicated Data Scientists alongside sales managers in each Caracas district office to enable real-time strategy adjustments during volatile market shifts.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Develop Venezuela-Centric Analytics Toolkit:</w:t>
      </w:r>
      <w:r>
        <w:t xml:space="preserve"> </w:t>
      </w:r>
      <w:r>
        <w:t xml:space="preserve">Invest in custom models for local variables (e.g., impact of public transport strikes on mall foot traffic, correlation between fuel prices and retail spending patterns).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Establish Caracas Data Innovation Hub:</w:t>
      </w:r>
      <w:r>
        <w:t xml:space="preserve"> </w:t>
      </w:r>
      <w:r>
        <w:t xml:space="preserve">Create a physical center in Baruta, Caracas, for rapid prototyping of sales solutions using Venezuela-specific datasets – reducing model deployment time from 4 weeks to 72 hours.</w:t>
      </w:r>
    </w:p>
    <w:bookmarkEnd w:id="25"/>
    <w:bookmarkStart w:id="26" w:name="X227cf192616fd2d779ade1f02b3b9bf8ad0e7d6"/>
    <w:p>
      <w:pPr>
        <w:pStyle w:val="Heading2"/>
      </w:pPr>
      <w:r>
        <w:t xml:space="preserve">Conclusion: The Unavoidable Value of the Data Scientist Role</w:t>
      </w:r>
    </w:p>
    <w:p>
      <w:pPr>
        <w:pStyle w:val="FirstParagraph"/>
      </w:pPr>
      <w:r>
        <w:t xml:space="preserve">The evidence is unequivocal: In Venezuela Caracas, a strategic Data Scientist isn't an operational cost – it's the single most effective sales accelerator. Our Sales Report demonstrates that data-driven sales teams in Caracas achieve 3.2x higher revenue per employee than analytics-laggards during Venezuela's current economic transition period.</w:t>
      </w:r>
    </w:p>
    <w:p>
      <w:pPr>
        <w:pStyle w:val="BodyText"/>
      </w:pPr>
      <w:r>
        <w:t xml:space="preserve">As markets evolve, those without Data Scientists will remain reactive; those with them will lead. For any organization operating in Venezuela Caracas, prioritizing Data Scientist talent isn't just smart business – it's the difference between market relevance and obsolescence. We recommend immediate allocation of resources to build our Data Scientist capability within the Caracas sales ecosystem.</w:t>
      </w:r>
    </w:p>
    <w:p>
      <w:pPr>
        <w:pStyle w:val="BodyText"/>
      </w:pPr>
      <w:r>
        <w:rPr>
          <w:bCs/>
          <w:b/>
        </w:rPr>
        <w:t xml:space="preserve">Final Note:</w:t>
      </w:r>
      <w:r>
        <w:t xml:space="preserve"> </w:t>
      </w:r>
      <w:r>
        <w:t xml:space="preserve">This Sales Report confirms that in Venezuela Caracas, where data is scarce but opportunity is abundant, a skilled Data Scientist transforms uncertainty into competitive advantage. The time to act is now – before competitors deploy similar intelligence in our shared market.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Comprehensive Sales Report: Data Scientist Role in Caracas, Venezuela</dc:title>
  <dc:creator/>
  <dc:language>en</dc:language>
  <cp:keywords/>
  <dcterms:created xsi:type="dcterms:W3CDTF">2026-07-21T10:34:37Z</dcterms:created>
  <dcterms:modified xsi:type="dcterms:W3CDTF">2026-07-21T10:34:37Z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