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Official</w:t>
      </w:r>
      <w:r>
        <w:t xml:space="preserve"> </w:t>
      </w:r>
      <w:r>
        <w:t xml:space="preserve">Sales</w:t>
      </w:r>
      <w:r>
        <w:t xml:space="preserve"> </w:t>
      </w:r>
      <w:r>
        <w:t xml:space="preserve">Report:</w:t>
      </w:r>
      <w:r>
        <w:t xml:space="preserve"> </w:t>
      </w:r>
      <w:r>
        <w:t xml:space="preserve">Defense</w:t>
      </w:r>
      <w:r>
        <w:t xml:space="preserve"> </w:t>
      </w:r>
      <w:r>
        <w:t xml:space="preserve">Equipment</w:t>
      </w:r>
      <w:r>
        <w:t xml:space="preserve"> </w:t>
      </w:r>
      <w:r>
        <w:t xml:space="preserve">Procurement</w:t>
      </w:r>
      <w:r>
        <w:t xml:space="preserve"> </w:t>
      </w:r>
      <w:r>
        <w:t xml:space="preserve">for</w:t>
      </w:r>
      <w:r>
        <w:t xml:space="preserve"> </w:t>
      </w:r>
      <w:r>
        <w:t xml:space="preserve">Military</w:t>
      </w:r>
      <w:r>
        <w:t xml:space="preserve"> </w:t>
      </w:r>
      <w:r>
        <w:t xml:space="preserve">Operations</w:t>
      </w:r>
      <w:r>
        <w:t xml:space="preserve"> </w:t>
      </w:r>
      <w:r>
        <w:t xml:space="preserve">-</w:t>
      </w:r>
      <w:r>
        <w:t xml:space="preserve"> </w:t>
      </w:r>
      <w:r>
        <w:t xml:space="preserve">Rio</w:t>
      </w:r>
      <w:r>
        <w:t xml:space="preserve"> </w:t>
      </w:r>
      <w:r>
        <w:t xml:space="preserve">de</w:t>
      </w:r>
      <w:r>
        <w:t xml:space="preserve"> </w:t>
      </w:r>
      <w:r>
        <w:t xml:space="preserve">Janeiro</w:t>
      </w:r>
    </w:p>
    <w:bookmarkStart w:id="25" w:name="X0f662905310911c6d0f15622d6e8bc1ca2f1127"/>
    <w:p>
      <w:pPr>
        <w:pStyle w:val="Heading1"/>
      </w:pPr>
      <w:r>
        <w:t xml:space="preserve">SALES REPORT: DEFENSE EQUIPMENT PROCUREMENT &amp; OPERATIONAL SUPPORT FOR MILITARY OFFICER COMMANDS IN BRAZIL, RIO DE JANEIRO</w:t>
      </w:r>
    </w:p>
    <w:p>
      <w:pPr>
        <w:pStyle w:val="FirstParagraph"/>
      </w:pPr>
      <w:r>
        <w:rPr>
          <w:bCs/>
          <w:b/>
        </w:rPr>
        <w:t xml:space="preserve">Prepared For:</w:t>
      </w:r>
      <w:r>
        <w:t xml:space="preserve"> </w:t>
      </w:r>
      <w:r>
        <w:t xml:space="preserve">Colonel Antonio Silva, Commanding Officer, Rio de Janeiro Military Police (PMERJ) Special Operations Unit</w:t>
      </w:r>
      <w:r>
        <w:br/>
      </w:r>
      <w:r>
        <w:rPr>
          <w:bCs/>
          <w:b/>
        </w:rPr>
        <w:t xml:space="preserve">Date:</w:t>
      </w:r>
      <w:r>
        <w:t xml:space="preserve"> </w:t>
      </w:r>
      <w:r>
        <w:t xml:space="preserve">October 26, 2023</w:t>
      </w:r>
      <w:r>
        <w:br/>
      </w:r>
      <w:r>
        <w:rPr>
          <w:bCs/>
          <w:b/>
        </w:rPr>
        <w:t xml:space="preserve">Prepared By:</w:t>
      </w:r>
      <w:r>
        <w:t xml:space="preserve"> </w:t>
      </w:r>
      <w:r>
        <w:t xml:space="preserve">Strategic Defense Procurement Division - Brazil Regional Office</w:t>
      </w:r>
    </w:p>
    <w:bookmarkStart w:id="20" w:name="i.-executive-summary"/>
    <w:p>
      <w:pPr>
        <w:pStyle w:val="Heading2"/>
      </w:pPr>
      <w:r>
        <w:t xml:space="preserve">I. EXECUTIVE SUMMARY</w:t>
      </w:r>
    </w:p>
    <w:p>
      <w:pPr>
        <w:pStyle w:val="FirstParagraph"/>
      </w:pPr>
      <w:r>
        <w:t xml:space="preserve">This Sales Report details the procurement and deployment of critical defense equipment across Rio de Janeiro's operational zones during Q3 2023. As a Military Officer responsible for force readiness in one of South America's most dynamic urban military theaters, your leadership directly impacts the effectiveness of security operations in Rio de Janeiro. The quarter witnessed a 18% increase in equipment sales to Rio-based units compared to Q2, driven by heightened operational demands across favela regions and coastal security corridors. All transactions comply with Brazilian Ministry of Defense protocols (Portaria nº 32/2021) and prioritize interoperability with existing systems used by Military Officers managing Rio de Janeiro's complex security landscape. Total sales value reached R$ 14.7 million, directly supporting the strategic objectives of the Rio de Janeiro Command under your supervision.</w:t>
      </w:r>
    </w:p>
    <w:bookmarkEnd w:id="20"/>
    <w:bookmarkStart w:id="21" w:name="X21050ce525cc91cb290ccb1a1ae9ac427b122c9"/>
    <w:p>
      <w:pPr>
        <w:pStyle w:val="Heading2"/>
      </w:pPr>
      <w:r>
        <w:t xml:space="preserve">II. KEY PERFORMANCE METRICS (RIO DE JANEIRO OPERATIONS)</w:t>
      </w:r>
    </w:p>
    <w:p>
      <w:pPr>
        <w:numPr>
          <w:ilvl w:val="0"/>
          <w:numId w:val="1001"/>
        </w:numPr>
        <w:pStyle w:val="Compact"/>
      </w:pPr>
      <w:r>
        <w:rPr>
          <w:bCs/>
          <w:b/>
        </w:rPr>
        <w:t xml:space="preserve">Equipment Deployed:</w:t>
      </w:r>
      <w:r>
        <w:t xml:space="preserve"> </w:t>
      </w:r>
      <w:r>
        <w:t xml:space="preserve">350 tactical communication systems, 480 ballistic vests (model "Carioca-2023"), and 195 moisture-resistant night vision goggles for Rio de Janeiro units</w:t>
      </w:r>
    </w:p>
    <w:p>
      <w:pPr>
        <w:numPr>
          <w:ilvl w:val="0"/>
          <w:numId w:val="1001"/>
        </w:numPr>
        <w:pStyle w:val="Compact"/>
      </w:pPr>
      <w:r>
        <w:rPr>
          <w:bCs/>
          <w:b/>
        </w:rPr>
        <w:t xml:space="preserve">Operational Coverage:</w:t>
      </w:r>
      <w:r>
        <w:t xml:space="preserve"> </w:t>
      </w:r>
      <w:r>
        <w:t xml:space="preserve">17% increase in equipment distribution across 36 high-priority neighborhoods in Greater Rio, including Rocinha, Complexo do Alemão, and Santa Teresa</w:t>
      </w:r>
    </w:p>
    <w:p>
      <w:pPr>
        <w:numPr>
          <w:ilvl w:val="0"/>
          <w:numId w:val="1001"/>
        </w:numPr>
        <w:pStyle w:val="Compact"/>
      </w:pPr>
      <w:r>
        <w:rPr>
          <w:bCs/>
          <w:b/>
        </w:rPr>
        <w:t xml:space="preserve">Response Time Achievement:</w:t>
      </w:r>
      <w:r>
        <w:t xml:space="preserve"> </w:t>
      </w:r>
      <w:r>
        <w:t xml:space="preserve">92% of all orders fulfilled within the 14-day military standard (vs. industry average of 78% for similar contracts in Brazil)</w:t>
      </w:r>
    </w:p>
    <w:p>
      <w:pPr>
        <w:numPr>
          <w:ilvl w:val="0"/>
          <w:numId w:val="1001"/>
        </w:numPr>
        <w:pStyle w:val="Compact"/>
      </w:pPr>
      <w:r>
        <w:rPr>
          <w:bCs/>
          <w:b/>
        </w:rPr>
        <w:t xml:space="preserve">Sales-to-Operational Impact Ratio:</w:t>
      </w:r>
      <w:r>
        <w:t xml:space="preserve"> </w:t>
      </w:r>
      <w:r>
        <w:t xml:space="preserve">Every R$1 invested in procurement reduced incident resolution time by 23% in Rio de Janeiro's priority zones</w:t>
      </w:r>
    </w:p>
    <w:p>
      <w:pPr>
        <w:pStyle w:val="FirstParagraph"/>
      </w:pPr>
      <w:r>
        <w:t xml:space="preserve">The success of this Sales Report hinges on understanding the unique challenges faced by Military Officers managing Rio de Janeiro operations. The city's topography—combining dense urban favelas, steep mountainous regions (like the Tijuca Forest), and extensive coastline—creates unprecedented operational demands that require specialized equipment. Our sales data confirms that units equipped with our humidity-resistant communication gear (critical for Rio's tropical climate) reported 37% fewer system failures during rainy-season patrols in August 2023.</w:t>
      </w:r>
    </w:p>
    <w:bookmarkEnd w:id="21"/>
    <w:bookmarkStart w:id="22" w:name="Xe57dce885ed473235cee2104b43688c997d9341"/>
    <w:p>
      <w:pPr>
        <w:pStyle w:val="Heading2"/>
      </w:pPr>
      <w:r>
        <w:t xml:space="preserve">III. REGIONAL ANALYSIS: BRAZIL RIO DE JANEIRO CONTEXT</w:t>
      </w:r>
    </w:p>
    <w:p>
      <w:pPr>
        <w:pStyle w:val="FirstParagraph"/>
      </w:pPr>
      <w:r>
        <w:t xml:space="preserve">Rio de Janeiro represents a strategic priority for defense sales due to its role as Brazil's second-largest economic hub and persistent security challenges. As a Military Officer overseeing operations here, you confront unique pressures:</w:t>
      </w:r>
    </w:p>
    <w:p>
      <w:pPr>
        <w:numPr>
          <w:ilvl w:val="0"/>
          <w:numId w:val="1002"/>
        </w:numPr>
        <w:pStyle w:val="Compact"/>
      </w:pPr>
      <w:r>
        <w:rPr>
          <w:iCs/>
          <w:i/>
        </w:rPr>
        <w:t xml:space="preserve">Urban Complexity:</w:t>
      </w:r>
      <w:r>
        <w:t xml:space="preserve"> </w:t>
      </w:r>
      <w:r>
        <w:t xml:space="preserve">72% of Rio's population resides in densely packed neighborhoods requiring specialized non-lethal equipment (e.g., our "Favela Shield" riot gear sets)</w:t>
      </w:r>
    </w:p>
    <w:p>
      <w:pPr>
        <w:numPr>
          <w:ilvl w:val="0"/>
          <w:numId w:val="1002"/>
        </w:numPr>
        <w:pStyle w:val="Compact"/>
      </w:pPr>
      <w:r>
        <w:rPr>
          <w:iCs/>
          <w:i/>
        </w:rPr>
        <w:t xml:space="preserve">Climatic Demands:</w:t>
      </w:r>
      <w:r>
        <w:t xml:space="preserve"> </w:t>
      </w:r>
      <w:r>
        <w:t xml:space="preserve">Humidity levels exceeding 85% in Rio necessitate moisture-resistant tech—our sales data shows a 40% reduction in equipment maintenance when using our Rio-specific models</w:t>
      </w:r>
    </w:p>
    <w:p>
      <w:pPr>
        <w:numPr>
          <w:ilvl w:val="0"/>
          <w:numId w:val="1002"/>
        </w:numPr>
        <w:pStyle w:val="Compact"/>
      </w:pPr>
      <w:r>
        <w:rPr>
          <w:iCs/>
          <w:i/>
        </w:rPr>
        <w:t xml:space="preserve">Interagency Coordination:</w:t>
      </w:r>
      <w:r>
        <w:t xml:space="preserve"> </w:t>
      </w:r>
      <w:r>
        <w:t xml:space="preserve">Sales to Military Officers now include integrated systems compatible with Brazilian Federal Police (PF) and Civil Defense units operating alongside PMERJ</w:t>
      </w:r>
    </w:p>
    <w:p>
      <w:pPr>
        <w:pStyle w:val="FirstParagraph"/>
      </w:pPr>
      <w:r>
        <w:t xml:space="preserve">This Sales Report demonstrates significant growth in specialized equipment for Rio's unique environment. For example, our tactical hydration systems (sold to 100% of Rio de Janeiro front-line units) reduced heat-related medical incidents by 31% during August's record-breaking temperatures. Military Officers in Rio report that these targeted sales directly enhance their ability to maintain operational tempo in the city's challenging terrain.</w:t>
      </w:r>
    </w:p>
    <w:bookmarkEnd w:id="22"/>
    <w:bookmarkStart w:id="23" w:name="X10037ada3591a408d1731849a806a4b77f8053e"/>
    <w:p>
      <w:pPr>
        <w:pStyle w:val="Heading2"/>
      </w:pPr>
      <w:r>
        <w:t xml:space="preserve">IV. STRATEGIC RECOMMENDATIONS FOR MILITARY OFFICERS IN RIO DE JANEIRO</w:t>
      </w:r>
    </w:p>
    <w:p>
      <w:pPr>
        <w:pStyle w:val="FirstParagraph"/>
      </w:pPr>
      <w:r>
        <w:t xml:space="preserve">Based on Q3 2023 Sales Report data, we recommend the following for effective resource allocation under your command:</w:t>
      </w:r>
    </w:p>
    <w:p>
      <w:pPr>
        <w:numPr>
          <w:ilvl w:val="0"/>
          <w:numId w:val="1003"/>
        </w:numPr>
        <w:pStyle w:val="Compact"/>
      </w:pPr>
      <w:r>
        <w:rPr>
          <w:bCs/>
          <w:b/>
        </w:rPr>
        <w:t xml:space="preserve">Prioritize Moisture-Resistant Gear Procurement:</w:t>
      </w:r>
      <w:r>
        <w:t xml:space="preserve"> </w:t>
      </w:r>
      <w:r>
        <w:t xml:space="preserve">Allocate 75% of next quarter's equipment budget to our Rio-specific thermal-regulated systems (proven to reduce system downtime by 52% during monsoon seasons in Rio de Janeiro)</w:t>
      </w:r>
    </w:p>
    <w:p>
      <w:pPr>
        <w:numPr>
          <w:ilvl w:val="0"/>
          <w:numId w:val="1003"/>
        </w:numPr>
        <w:pStyle w:val="Compact"/>
      </w:pPr>
      <w:r>
        <w:rPr>
          <w:bCs/>
          <w:b/>
        </w:rPr>
        <w:t xml:space="preserve">Implement Predictive Maintenance Contracts:</w:t>
      </w:r>
      <w:r>
        <w:t xml:space="preserve"> </w:t>
      </w:r>
      <w:r>
        <w:t xml:space="preserve">Our Sales Report shows units with scheduled maintenance agreements reduced equipment failures by 63%—critical for Military Officers managing continuous operations across Rio's diverse zones</w:t>
      </w:r>
    </w:p>
    <w:p>
      <w:pPr>
        <w:numPr>
          <w:ilvl w:val="0"/>
          <w:numId w:val="1003"/>
        </w:numPr>
        <w:pStyle w:val="Compact"/>
      </w:pPr>
      <w:r>
        <w:rPr>
          <w:bCs/>
          <w:b/>
        </w:rPr>
        <w:t xml:space="preserve">Leverage Regional Training Partnerships:</w:t>
      </w:r>
      <w:r>
        <w:t xml:space="preserve"> </w:t>
      </w:r>
      <w:r>
        <w:t xml:space="preserve">We've established joint training sessions with PMERJ in Rio de Janeiro to maximize equipment utilization (89% of units reporting improved effectiveness after these sessions)</w:t>
      </w:r>
    </w:p>
    <w:p>
      <w:pPr>
        <w:pStyle w:val="FirstParagraph"/>
      </w:pPr>
      <w:r>
        <w:t xml:space="preserve">As a Military Officer commanding operations in Brazil's most iconic city, your procurement decisions directly influence public safety outcomes. This Sales Report confirms that targeted equipment sales to Rio de Janeiro units have contributed to a 19% reduction in operational response delays during critical incidents (per Ministry of Defense metrics). Our team has already secured delivery slots for November shipments—ensuring all equipment arrives before the peak security season (December-April) for Rio de Janeiro operations.</w:t>
      </w:r>
    </w:p>
    <w:bookmarkEnd w:id="23"/>
    <w:bookmarkStart w:id="24" w:name="Xc7991d3e81e8a24e126b908bfc1644399f9bbb0"/>
    <w:p>
      <w:pPr>
        <w:pStyle w:val="Heading2"/>
      </w:pPr>
      <w:r>
        <w:t xml:space="preserve">V. CONCLUSION: INTEGRATING SALES DATA INTO MILITARY LEADERSHIP</w:t>
      </w:r>
    </w:p>
    <w:p>
      <w:pPr>
        <w:pStyle w:val="FirstParagraph"/>
      </w:pPr>
      <w:r>
        <w:t xml:space="preserve">This Sales Report transcends mere transactional data; it is a strategic tool for Military Officers like yourself managing Rio de Janeiro's security ecosystem. By focusing on equipment that addresses Rio de Janeiro's specific challenges—such as the "Carioca-2023" vest system designed for favela operations and coastal patrols—we deliver measurable operational impact. The 18% sales growth in Q3 isn't just a business metric; it reflects your unit's growing readiness to protect Rio de Janeiro's communities.</w:t>
      </w:r>
    </w:p>
    <w:p>
      <w:pPr>
        <w:pStyle w:val="BodyText"/>
      </w:pPr>
      <w:r>
        <w:t xml:space="preserve">As you review this document, consider how these sales directly support your mission: Every ballistic vest deployed reduces risk for soldiers patrolling Rio de Janeiro's most vulnerable neighborhoods. Every communication system installed ensures seamless coordination between Military Officers during critical incidents across the city. This Sales Report is not merely about transactions—it's about empowering Brazilian forces to protect their nation in one of the world's most demanding urban environments.</w:t>
      </w:r>
    </w:p>
    <w:p>
      <w:pPr>
        <w:pStyle w:val="BodyText"/>
      </w:pPr>
      <w:r>
        <w:t xml:space="preserve">For immediate deployment planning, contact our Rio de Janeiro liaison team (email: rio.ops@strategicdefense.brazil | phone: +55 21 3000-4999). We stand ready to support your command with the equipment that enables success in Brazil's most critical security theater.</w:t>
      </w:r>
    </w:p>
    <w:p>
      <w:pPr>
        <w:pStyle w:val="BodyText"/>
      </w:pPr>
      <w:r>
        <w:rPr>
          <w:bCs/>
          <w:b/>
        </w:rPr>
        <w:t xml:space="preserve">Prepared With Respect For Your Command Responsibility In Rio De Janeiro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Sales Report: Defense Equipment Procurement for Military Operations - Rio de Janeiro</dc:title>
  <dc:creator/>
  <dc:language>en</dc:language>
  <cp:keywords/>
  <dcterms:created xsi:type="dcterms:W3CDTF">2026-07-24T08:00:23Z</dcterms:created>
  <dcterms:modified xsi:type="dcterms:W3CDTF">2026-07-24T08:00:23Z</dcterms:modified>
</cp:coreProperties>
</file>

<file path=docProps/custom.xml><?xml version="1.0" encoding="utf-8"?>
<Properties xmlns="http://schemas.openxmlformats.org/officeDocument/2006/custom-properties" xmlns:vt="http://schemas.openxmlformats.org/officeDocument/2006/docPropsVTypes"/>
</file>