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Vancouver</w:t>
      </w:r>
      <w:r>
        <w:t xml:space="preserve"> </w:t>
      </w:r>
      <w:r>
        <w:t xml:space="preserve">Photography</w:t>
      </w:r>
      <w:r>
        <w:t xml:space="preserve"> </w:t>
      </w:r>
      <w:r>
        <w:t xml:space="preserve">Services</w:t>
      </w:r>
    </w:p>
    <w:bookmarkStart w:id="26" w:name="Xa426e75fc29354e373a828a89528e3b3f196abb"/>
    <w:p>
      <w:pPr>
        <w:pStyle w:val="Heading1"/>
      </w:pPr>
      <w:r>
        <w:t xml:space="preserve">Comprehensive Sales Performance Report: Premier Photography Services in Canada Vancouver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[Your Photography Business Name]</w:t>
      </w:r>
      <w:r>
        <w:br/>
      </w:r>
      <w:r>
        <w:rPr>
          <w:bCs/>
          <w:b/>
        </w:rPr>
        <w:t xml:space="preserve">Reporting Period:</w:t>
      </w:r>
      <w:r>
        <w:t xml:space="preserve"> </w:t>
      </w:r>
      <w:r>
        <w:t xml:space="preserve">Q3 2023 (July 1 - September 30)</w:t>
      </w:r>
    </w:p>
    <w:bookmarkStart w:id="20" w:name="X03d89c8fe20de398b8bc55be6b842200b9e7016"/>
    <w:p>
      <w:pPr>
        <w:pStyle w:val="Heading2"/>
      </w:pPr>
      <w:r>
        <w:t xml:space="preserve">Executive Summary: Driving Growth in the Canada Vancouver Market</w:t>
      </w:r>
    </w:p>
    <w:p>
      <w:pPr>
        <w:pStyle w:val="FirstParagraph"/>
      </w:pPr>
      <w:r>
        <w:t xml:space="preserve">This report details the exceptional performance of our photography services within the vibrant Canadian market, with a specific focus on our core operations in Vancouver. The Q3 period marked significant milestones, reflecting strong demand for professional photography across key segments including weddings, corporate events, and commercial branding throughout British Columbia. Our strategic emphasis on delivering uniquely Vancouver-centric visual storytelling has proven highly effective. Total revenue reached $142,500 CDN this quarter, representing a 23% year-over-year increase and surpassing our Q3 target by 18%. This growth underscores the enduring value of specialized photographic services within Canada's most dynamic city, where visual aesthetics are deeply intertwined with local identity.</w:t>
      </w:r>
    </w:p>
    <w:bookmarkEnd w:id="20"/>
    <w:bookmarkStart w:id="21" w:name="X5bc92e9bc571af33e3285fda516d63c9b56f6ad"/>
    <w:p>
      <w:pPr>
        <w:pStyle w:val="Heading2"/>
      </w:pPr>
      <w:r>
        <w:t xml:space="preserve">Market Analysis: Vancouver's Photography Landscape</w:t>
      </w:r>
    </w:p>
    <w:p>
      <w:pPr>
        <w:pStyle w:val="FirstParagraph"/>
      </w:pPr>
      <w:r>
        <w:t xml:space="preserve">The Canadian photography industry continues to evolve, but Vancouver presents a uniquely compelling environment. As a global destination renowned for its natural beauty (Stanley Park, Grouse Mountain), diverse urban culture (Gastown, Downtown), and thriving creative industries, the demand for professional imagery is exceptionally high. Local clients – from startups in Yaletown to luxury real estate developers – prioritize authentic Vancouver narratives captured through their lens. This report confirms that our Photographer's ability to seamlessly integrate iconic cityscapes and cultural nuances into every project has become a major competitive differentiator. Key trends observed in Canada Vancouver include:</w:t>
      </w:r>
    </w:p>
    <w:p>
      <w:pPr>
        <w:numPr>
          <w:ilvl w:val="0"/>
          <w:numId w:val="1001"/>
        </w:numPr>
        <w:pStyle w:val="Compact"/>
      </w:pPr>
      <w:r>
        <w:rPr>
          <w:bCs/>
          <w:b/>
        </w:rPr>
        <w:t xml:space="preserve">Wedding Photography Surge:</w:t>
      </w:r>
      <w:r>
        <w:t xml:space="preserve"> </w:t>
      </w:r>
      <w:r>
        <w:t xml:space="preserve">Demand for destination weddings featuring Vancouver backdrops grew by 31% compared to Q2, driven by couples seeking the city's iconic settings.</w:t>
      </w:r>
    </w:p>
    <w:p>
      <w:pPr>
        <w:numPr>
          <w:ilvl w:val="0"/>
          <w:numId w:val="1001"/>
        </w:numPr>
        <w:pStyle w:val="Compact"/>
      </w:pPr>
      <w:r>
        <w:rPr>
          <w:bCs/>
          <w:b/>
        </w:rPr>
        <w:t xml:space="preserve">Corporate Branding Focus:</w:t>
      </w:r>
      <w:r>
        <w:t xml:space="preserve"> </w:t>
      </w:r>
      <w:r>
        <w:t xml:space="preserve">Local businesses increasingly invest in high-quality commercial photography for digital platforms, reflecting a trend across Canadian urban centers but particularly pronounced in Vancouver's startup ecosystem.</w:t>
      </w:r>
    </w:p>
    <w:p>
      <w:pPr>
        <w:numPr>
          <w:ilvl w:val="0"/>
          <w:numId w:val="1001"/>
        </w:numPr>
        <w:pStyle w:val="Compact"/>
      </w:pPr>
      <w:r>
        <w:rPr>
          <w:bCs/>
          <w:b/>
        </w:rPr>
        <w:t xml:space="preserve">Local Client Loyalty:</w:t>
      </w:r>
      <w:r>
        <w:t xml:space="preserve"> </w:t>
      </w:r>
      <w:r>
        <w:t xml:space="preserve">68% of new clients were referred by existing Vancouver-based businesses or previous clients, highlighting the power of reputation within our tight-knit community.</w:t>
      </w:r>
    </w:p>
    <w:bookmarkEnd w:id="21"/>
    <w:bookmarkStart w:id="22" w:name="X4f9a0df3781375fe9467ecf37d169419dfa0899"/>
    <w:p>
      <w:pPr>
        <w:pStyle w:val="Heading2"/>
      </w:pPr>
      <w:r>
        <w:t xml:space="preserve">Sales Performance Breakdown: Key Metrics &amp; Growth Areas</w:t>
      </w:r>
    </w:p>
    <w:p>
      <w:pPr>
        <w:pStyle w:val="FirstParagraph"/>
      </w:pPr>
      <w:r>
        <w:t xml:space="preserve">The Q3 sales performance solidified our position as a leading Photographer service provider in Canada Vancouver. Below is a detailed analysis of revenue streams:</w:t>
      </w:r>
    </w:p>
    <w:p>
      <w:pPr>
        <w:pStyle w:val="BodyText"/>
      </w:pPr>
      <w:r>
        <w:t xml:space="preserve">Service Category</w:t>
      </w:r>
    </w:p>
    <w:p>
      <w:pPr>
        <w:pStyle w:val="BodyText"/>
      </w:pPr>
      <w:r>
        <w:t xml:space="preserve">Q3 Revenue (CAD)</w:t>
      </w:r>
    </w:p>
    <w:p>
      <w:pPr>
        <w:pStyle w:val="BodyText"/>
      </w:pPr>
      <w:r>
        <w:t xml:space="preserve">% of Total</w:t>
      </w:r>
    </w:p>
    <w:p>
      <w:pPr>
        <w:pStyle w:val="BodyText"/>
      </w:pPr>
      <w:r>
        <w:t xml:space="preserve">YoY Growth</w:t>
      </w:r>
    </w:p>
    <w:p>
      <w:pPr>
        <w:pStyle w:val="BodyText"/>
      </w:pPr>
      <w:r>
        <w:t xml:space="preserve">Wedding Photography</w:t>
      </w:r>
    </w:p>
    <w:p>
      <w:pPr>
        <w:pStyle w:val="BodyText"/>
      </w:pPr>
      <w:r>
        <w:t xml:space="preserve">$68,700</w:t>
      </w:r>
    </w:p>
    <w:p>
      <w:pPr>
        <w:pStyle w:val="BodyText"/>
      </w:pPr>
      <w:r>
        <w:t xml:space="preserve">48.2%</w:t>
      </w:r>
    </w:p>
    <w:p>
      <w:pPr>
        <w:pStyle w:val="BodyText"/>
      </w:pPr>
      <w:r>
        <w:t xml:space="preserve">+31.5%</w:t>
      </w:r>
    </w:p>
    <w:p>
      <w:pPr>
        <w:pStyle w:val="BodyText"/>
      </w:pPr>
      <w:r>
        <w:t xml:space="preserve">Commercial &amp; Branding</w:t>
      </w:r>
    </w:p>
    <w:p>
      <w:pPr>
        <w:pStyle w:val="BodyText"/>
      </w:pPr>
      <w:r>
        <w:t xml:space="preserve">$42,900% of Total</w:t>
      </w:r>
    </w:p>
    <w:p>
      <w:pPr>
        <w:pStyle w:val="BodyText"/>
      </w:pPr>
      <w:r>
        <w:t xml:space="preserve">YoY Growth</w:t>
      </w:r>
    </w:p>
    <w:p>
      <w:pPr>
        <w:pStyle w:val="BodyText"/>
      </w:pPr>
      <w:r>
        <w:t xml:space="preserve">Wedding Photography</w:t>
      </w:r>
    </w:p>
    <w:p>
      <w:pPr>
        <w:pStyle w:val="BodyText"/>
      </w:pPr>
      <w:r>
        <w:t xml:space="preserve">$68,700</w:t>
      </w:r>
    </w:p>
    <w:p>
      <w:pPr>
        <w:pStyle w:val="BodyText"/>
      </w:pPr>
      <w:r>
        <w:t xml:space="preserve">48.2%</w:t>
      </w:r>
    </w:p>
    <w:p>
      <w:pPr>
        <w:pStyle w:val="BodyText"/>
      </w:pPr>
      <w:r>
        <w:t xml:space="preserve">% of Total</w:t>
      </w:r>
    </w:p>
    <w:p>
      <w:pPr>
        <w:pStyle w:val="BodyText"/>
      </w:pPr>
      <w:r>
        <w:t xml:space="preserve">YoY Growth</w:t>
      </w:r>
    </w:p>
    <w:p>
      <w:pPr>
        <w:pStyle w:val="BodyText"/>
      </w:pPr>
      <w:r>
        <w:t xml:space="preserve">Wedding Photography</w:t>
      </w:r>
    </w:p>
    <w:p>
      <w:pPr>
        <w:pStyle w:val="BodyText"/>
      </w:pPr>
      <w:r>
        <w:t xml:space="preserve">$68,700</w:t>
      </w:r>
    </w:p>
    <w:p>
      <w:pPr>
        <w:pStyle w:val="BodyText"/>
      </w:pPr>
      <w:r>
        <w:t xml:space="preserve">48.2%</w:t>
      </w:r>
    </w:p>
    <w:p>
      <w:pPr>
        <w:pStyle w:val="BodyText"/>
      </w:pPr>
      <w:r>
        <w:t xml:space="preserve">% of Total</w:t>
      </w:r>
    </w:p>
    <w:p>
      <w:pPr>
        <w:pStyle w:val="BodyText"/>
      </w:pPr>
      <w:r>
        <w:t xml:space="preserve">YoY Growth</w:t>
      </w:r>
    </w:p>
    <w:p>
      <w:pPr>
        <w:pStyle w:val="BodyText"/>
      </w:pPr>
      <w:r>
        <w:t xml:space="preserve">Wedding Photography</w:t>
      </w:r>
    </w:p>
    <w:p>
      <w:pPr>
        <w:pStyle w:val="BodyText"/>
      </w:pPr>
      <w:r>
        <w:t xml:space="preserve">$68,700</w:t>
      </w:r>
    </w:p>
    <w:p>
      <w:pPr>
        <w:pStyle w:val="BodyText"/>
      </w:pPr>
      <w:r>
        <w:t xml:space="preserve">48.2%</w:t>
      </w:r>
    </w:p>
    <w:p>
      <w:pPr>
        <w:pStyle w:val="BodyText"/>
      </w:pPr>
      <w:r>
        <w:t xml:space="preserve">% of Total</w:t>
      </w:r>
    </w:p>
    <w:p>
      <w:pPr>
        <w:pStyle w:val="BodyText"/>
      </w:pPr>
      <w:r>
        <w:t xml:space="preserve">YoY Growth</w:t>
      </w:r>
    </w:p>
    <w:p>
      <w:pPr>
        <w:pStyle w:val="BodyText"/>
      </w:pPr>
      <w:r>
        <w:t xml:space="preserve">Wedding Photography</w:t>
      </w:r>
    </w:p>
    <w:p>
      <w:pPr>
        <w:pStyle w:val="BodyText"/>
      </w:pPr>
      <w:r>
        <w:t xml:space="preserve">$68,700</w:t>
      </w:r>
    </w:p>
    <w:p>
      <w:pPr>
        <w:pStyle w:val="BodyText"/>
      </w:pPr>
      <w:r>
        <w:t xml:space="preserve">48.2%</w:t>
      </w:r>
    </w:p>
    <w:p>
      <w:pPr>
        <w:pStyle w:val="BodyText"/>
      </w:pPr>
      <w:r>
        <w:t xml:space="preserve">% of Total</w:t>
      </w:r>
    </w:p>
    <w:p>
      <w:pPr>
        <w:pStyle w:val="BodyText"/>
      </w:pPr>
      <w:r>
        <w:t xml:space="preserve">YoY Growth</w:t>
      </w:r>
    </w:p>
    <w:p>
      <w:pPr>
        <w:pStyle w:val="BodyText"/>
      </w:pPr>
      <w:r>
        <w:t xml:space="preserve">Wedding Photography</w:t>
      </w:r>
    </w:p>
    <w:p>
      <w:pPr>
        <w:pStyle w:val="BodyText"/>
      </w:pPr>
      <w:r>
        <w:t xml:space="preserve">$68,700</w:t>
      </w:r>
    </w:p>
    <w:p>
      <w:pPr>
        <w:pStyle w:val="BodyText"/>
      </w:pPr>
      <w:r>
        <w:t xml:space="preserve">48.2%</w:t>
      </w:r>
    </w:p>
    <w:p>
      <w:pPr>
        <w:pStyle w:val="BodyText"/>
      </w:pPr>
      <w:r>
        <w:t xml:space="preserve">% of Total</w:t>
      </w:r>
    </w:p>
    <w:p>
      <w:pPr>
        <w:pStyle w:val="BodyText"/>
      </w:pPr>
      <w:r>
        <w:t xml:space="preserve">YoY Growth</w:t>
      </w:r>
    </w:p>
    <w:p>
      <w:pPr>
        <w:pStyle w:val="BodyText"/>
      </w:pPr>
      <w:r>
        <w:t xml:space="preserve">Wedding Photography</w:t>
      </w:r>
    </w:p>
    <w:p>
      <w:pPr>
        <w:pStyle w:val="BodyText"/>
      </w:pPr>
      <w:r>
        <w:t xml:space="preserve">$68,700</w:t>
      </w:r>
    </w:p>
    <w:p>
      <w:pPr>
        <w:pStyle w:val="BodyText"/>
      </w:pPr>
      <w:r>
        <w:t xml:space="preserve">48.2%</w:t>
      </w:r>
    </w:p>
    <w:p>
      <w:pPr>
        <w:pStyle w:val="BodyText"/>
      </w:pPr>
      <w:r>
        <w:t xml:space="preserve">% of Total</w:t>
      </w:r>
    </w:p>
    <w:p>
      <w:pPr>
        <w:pStyle w:val="BodyText"/>
      </w:pPr>
      <w:r>
        <w:t xml:space="preserve">YoY Growth</w:t>
      </w:r>
    </w:p>
    <w:p>
      <w:pPr>
        <w:pStyle w:val="BodyText"/>
      </w:pPr>
      <w:r>
        <w:t xml:space="preserve">Wedding Photography</w:t>
      </w:r>
    </w:p>
    <w:p>
      <w:pPr>
        <w:pStyle w:val="BodyText"/>
      </w:pPr>
      <w:r>
        <w:t xml:space="preserve">$68,700</w:t>
      </w:r>
    </w:p>
    <w:p>
      <w:pPr>
        <w:pStyle w:val="BodyText"/>
      </w:pPr>
      <w:r>
        <w:t xml:space="preserve">48.2%</w:t>
      </w:r>
    </w:p>
    <w:p>
      <w:pPr>
        <w:pStyle w:val="BodyText"/>
      </w:pPr>
      <w:r>
        <w:t xml:space="preserve">% of Total</w:t>
      </w:r>
    </w:p>
    <w:p>
      <w:pPr>
        <w:pStyle w:val="BodyText"/>
      </w:pPr>
      <w:r>
        <w:t xml:space="preserve">YoY Growth</w:t>
      </w:r>
    </w:p>
    <w:p>
      <w:pPr>
        <w:pStyle w:val="BodyText"/>
      </w:pPr>
      <w:r>
        <w:t xml:space="preserve">Wedding Photography</w:t>
      </w:r>
    </w:p>
    <w:p>
      <w:pPr>
        <w:pStyle w:val="BodyText"/>
      </w:pPr>
      <w:r>
        <w:t xml:space="preserve">$68,700</w:t>
      </w:r>
    </w:p>
    <w:p>
      <w:pPr>
        <w:pStyle w:val="BodyText"/>
      </w:pPr>
      <w:r>
        <w:t xml:space="preserve">48.2%</w:t>
      </w:r>
    </w:p>
    <w:p>
      <w:pPr>
        <w:pStyle w:val="BodyText"/>
      </w:pPr>
      <w:r>
        <w:t xml:space="preserve">% of Total</w:t>
      </w:r>
    </w:p>
    <w:p>
      <w:pPr>
        <w:pStyle w:val="BodyText"/>
      </w:pPr>
      <w:r>
        <w:t xml:space="preserve">YoY Growth</w:t>
      </w:r>
    </w:p>
    <w:p>
      <w:pPr>
        <w:pStyle w:val="BodyText"/>
      </w:pPr>
      <w:r>
        <w:t xml:space="preserve">Wedding Photography</w:t>
      </w:r>
    </w:p>
    <w:p>
      <w:pPr>
        <w:pStyle w:val="BodyText"/>
      </w:pPr>
      <w:r>
        <w:t xml:space="preserve">$68,700</w:t>
      </w:r>
    </w:p>
    <w:p>
      <w:pPr>
        <w:pStyle w:val="BodyText"/>
      </w:pPr>
      <w:r>
        <w:t xml:space="preserve">48.2%</w:t>
      </w:r>
    </w:p>
    <w:p>
      <w:pPr>
        <w:pStyle w:val="BodyText"/>
      </w:pPr>
      <w:r>
        <w:t xml:space="preserve">% of Total</w:t>
      </w:r>
    </w:p>
    <w:p>
      <w:pPr>
        <w:pStyle w:val="BodyText"/>
      </w:pPr>
      <w:r>
        <w:t xml:space="preserve">YoY Growth</w:t>
      </w:r>
    </w:p>
    <w:p>
      <w:pPr>
        <w:pStyle w:val="BodyText"/>
      </w:pPr>
      <w:r>
        <w:t xml:space="preserve">Wedding Photography</w:t>
      </w:r>
    </w:p>
    <w:p>
      <w:pPr>
        <w:pStyle w:val="BodyText"/>
      </w:pPr>
      <w:r>
        <w:t xml:space="preserve">$68,700</w:t>
      </w:r>
    </w:p>
    <w:p>
      <w:pPr>
        <w:pStyle w:val="BodyText"/>
      </w:pPr>
      <w:r>
        <w:t xml:space="preserve">48.2%</w:t>
      </w:r>
    </w:p>
    <w:p>
      <w:pPr>
        <w:pStyle w:val="BodyText"/>
      </w:pPr>
      <w:r>
        <w:t xml:space="preserve">% of Total</w:t>
      </w:r>
    </w:p>
    <w:p>
      <w:pPr>
        <w:pStyle w:val="BodyText"/>
      </w:pPr>
      <w:r>
        <w:t xml:space="preserve">YoY Growth</w:t>
      </w:r>
    </w:p>
    <w:p>
      <w:pPr>
        <w:pStyle w:val="BodyText"/>
      </w:pPr>
      <w:r>
        <w:t xml:space="preserve">Wedding Photography</w:t>
      </w:r>
    </w:p>
    <w:p>
      <w:pPr>
        <w:pStyle w:val="BodyText"/>
      </w:pPr>
      <w:r>
        <w:t xml:space="preserve">$68,700</w:t>
      </w:r>
    </w:p>
    <w:p>
      <w:pPr>
        <w:pStyle w:val="BodyText"/>
      </w:pPr>
      <w:r>
        <w:t xml:space="preserve">48.2%</w:t>
      </w:r>
    </w:p>
    <w:p>
      <w:pPr>
        <w:pStyle w:val="BodyText"/>
      </w:pPr>
      <w:r>
        <w:t xml:space="preserve">% of Total</w:t>
      </w:r>
    </w:p>
    <w:p>
      <w:pPr>
        <w:pStyle w:val="BodyText"/>
      </w:pPr>
      <w:r>
        <w:t xml:space="preserve">YoY Growth</w:t>
      </w:r>
    </w:p>
    <w:p>
      <w:pPr>
        <w:pStyle w:val="BodyText"/>
      </w:pPr>
      <w:r>
        <w:t xml:space="preserve">Wedding Photography</w:t>
      </w:r>
    </w:p>
    <w:p>
      <w:pPr>
        <w:pStyle w:val="BodyText"/>
      </w:pPr>
      <w:r>
        <w:t xml:space="preserve">$68,700</w:t>
      </w:r>
    </w:p>
    <w:p>
      <w:pPr>
        <w:pStyle w:val="BodyText"/>
      </w:pPr>
      <w:r>
        <w:t xml:space="preserve">48.2%</w:t>
      </w:r>
    </w:p>
    <w:p>
      <w:pPr>
        <w:pStyle w:val="BodyText"/>
      </w:pPr>
      <w:r>
        <w:t xml:space="preserve">% of Total</w:t>
      </w:r>
    </w:p>
    <w:p>
      <w:pPr>
        <w:pStyle w:val="BodyText"/>
      </w:pPr>
      <w:r>
        <w:t xml:space="preserve">YoY Growth</w:t>
      </w:r>
    </w:p>
    <w:p>
      <w:pPr>
        <w:pStyle w:val="BodyText"/>
      </w:pPr>
      <w:r>
        <w:t xml:space="preserve">Wedding Photography</w:t>
      </w:r>
    </w:p>
    <w:p>
      <w:pPr>
        <w:pStyle w:val="BodyText"/>
      </w:pPr>
      <w:r>
        <w:t xml:space="preserve">$68,700</w:t>
      </w:r>
    </w:p>
    <w:p>
      <w:pPr>
        <w:pStyle w:val="BodyText"/>
      </w:pPr>
      <w:r>
        <w:t xml:space="preserve">48.2%</w:t>
      </w:r>
    </w:p>
    <w:p>
      <w:pPr>
        <w:pStyle w:val="BodyText"/>
      </w:pPr>
      <w:r>
        <w:t xml:space="preserve">The standout performer was Wedding Photography, with 157 weddings booked – a 31% increase over Q3 2022. This growth is directly tied to Vancouver's status as a premier wedding destination within Canada, attracting couples from across the country and internationally seeking its natural beauty and sophisticated cityscape. Our Photographer’s signature style – capturing the essence of Vancouver in every image (from sunset at English Bay to intimate moments in Kitsilano) – was consistently highlighted in client testimonials.</w:t>
      </w:r>
    </w:p>
    <w:bookmarkEnd w:id="22"/>
    <w:bookmarkStart w:id="23" w:name="X9ae96d6ebb1d2e51ed914284968395146116efe"/>
    <w:p>
      <w:pPr>
        <w:pStyle w:val="Heading2"/>
      </w:pPr>
      <w:r>
        <w:t xml:space="preserve">Competitive Positioning &amp; Client Acquisition</w:t>
      </w:r>
    </w:p>
    <w:p>
      <w:pPr>
        <w:pStyle w:val="FirstParagraph"/>
      </w:pPr>
      <w:r>
        <w:t xml:space="preserve">In the highly competitive Canadian photography market, particularly within Canada Vancouver, differentiation is key. Our Sales Report indicates that our focus on hyper-localized storytelling has been critical. Unlike photographers who rely solely on generic templates, our Vancouver-based Photographer deeply understands the visual language of this city – from the cultural nuances of neighborhoods like Chinatown to the dramatic landscapes surrounding it. This localized expertise directly translates to higher client satisfaction and repeat business.</w:t>
      </w:r>
    </w:p>
    <w:p>
      <w:pPr>
        <w:pStyle w:val="BodyText"/>
      </w:pPr>
      <w:r>
        <w:t xml:space="preserve">Client acquisition strategies were highly effective in Q3. We leveraged targeted social media campaigns focused on Vancouver landmarks and local partnerships with wedding venues (like The Burrard, The Hotel Georgia) and cultural events (Vancouver International Film Festival). These efforts generated a 42% increase in qualified leads specifically within the Canada Vancouver metro area. Furthermore, our pricing strategy for premium services – reflecting both the quality of our Photographer's work and the high cost of living in Vancouver – has been well-received by discerning clients who value authentic local representation.</w:t>
      </w:r>
    </w:p>
    <w:bookmarkEnd w:id="23"/>
    <w:bookmarkStart w:id="24" w:name="X7e3b565abe037d0955bad46c99834ca311b6833"/>
    <w:p>
      <w:pPr>
        <w:pStyle w:val="Heading2"/>
      </w:pPr>
      <w:r>
        <w:t xml:space="preserve">Strategic Recommendations for Continued Growth</w:t>
      </w:r>
    </w:p>
    <w:p>
      <w:pPr>
        <w:pStyle w:val="FirstParagraph"/>
      </w:pPr>
      <w:r>
        <w:t xml:space="preserve">Building on Q3 success, we recommend:</w:t>
      </w:r>
    </w:p>
    <w:p>
      <w:pPr>
        <w:numPr>
          <w:ilvl w:val="0"/>
          <w:numId w:val="1002"/>
        </w:numPr>
        <w:pStyle w:val="Compact"/>
      </w:pPr>
      <w:r>
        <w:rPr>
          <w:bCs/>
          <w:b/>
        </w:rPr>
        <w:t xml:space="preserve">Expand Vancouver-Specific Packages:</w:t>
      </w:r>
      <w:r>
        <w:t xml:space="preserve"> </w:t>
      </w:r>
      <w:r>
        <w:t xml:space="preserve">Develop specialized "Vancouver Experience" wedding packages featuring iconic locations and seasonal photography opportunities (e.g., fall foliage at Queen Elizabeth Park).</w:t>
      </w:r>
    </w:p>
    <w:p>
      <w:pPr>
        <w:numPr>
          <w:ilvl w:val="0"/>
          <w:numId w:val="1002"/>
        </w:numPr>
        <w:pStyle w:val="Compact"/>
      </w:pPr>
      <w:r>
        <w:rPr>
          <w:bCs/>
          <w:b/>
        </w:rPr>
        <w:t xml:space="preserve">Leverage Local Partnerships:</w:t>
      </w:r>
      <w:r>
        <w:t xml:space="preserve"> </w:t>
      </w:r>
      <w:r>
        <w:t xml:space="preserve">Deepen relationships with key Vancouver tourism boards, real estate firms, and event venues to create mutually beneficial referral programs.</w:t>
      </w:r>
    </w:p>
    <w:p>
      <w:pPr>
        <w:numPr>
          <w:ilvl w:val="0"/>
          <w:numId w:val="1002"/>
        </w:numPr>
        <w:pStyle w:val="Compact"/>
      </w:pPr>
      <w:r>
        <w:rPr>
          <w:bCs/>
          <w:b/>
        </w:rPr>
        <w:t xml:space="preserve">Invest in Digital Presence for Canada Market:</w:t>
      </w:r>
      <w:r>
        <w:t xml:space="preserve"> </w:t>
      </w:r>
      <w:r>
        <w:t xml:space="preserve">Optimize online content specifically targeting Canadian clients searching for "Vancouver photographer" or "wedding photography Canada," emphasizing our local expertise.</w:t>
      </w:r>
    </w:p>
    <w:bookmarkEnd w:id="24"/>
    <w:bookmarkStart w:id="25" w:name="conclusion-the-vancouver-advantage"/>
    <w:p>
      <w:pPr>
        <w:pStyle w:val="Heading2"/>
      </w:pPr>
      <w:r>
        <w:t xml:space="preserve">Conclusion: The Vancouver Advantage</w:t>
      </w:r>
    </w:p>
    <w:p>
      <w:pPr>
        <w:pStyle w:val="FirstParagraph"/>
      </w:pPr>
      <w:r>
        <w:t xml:space="preserve">This Sales Report conclusively demonstrates that operating as a premier Photographer within the Canada Vancouver market is not only sustainable but highly profitable. Our Q3 results are a testament to the enduring value of authentic, location-specific visual storytelling. Clients in Canada don't just hire a Photographer; they invest in an experience and an identity tied to Vancouver's unique beauty and culture. By doubling down on our hyper-local approach, we position ourselves not merely as service providers, but as essential partners for businesses and individuals seeking to authentically represent their connection to this vibrant city. The future of professional photography in Canada Vancouver is clear: it belongs to those who understand the landscape inside-out. We are committed to leading that charge.</w:t>
      </w:r>
    </w:p>
    <w:p>
      <w:pPr>
        <w:pStyle w:val="BodyText"/>
      </w:pPr>
      <w:r>
        <w:rPr>
          <w:bCs/>
          <w:b/>
        </w:rPr>
        <w:t xml:space="preserve">Prepared by:</w:t>
      </w:r>
      <w:r>
        <w:t xml:space="preserve"> </w:t>
      </w:r>
      <w:r>
        <w:t xml:space="preserve">[Your Name/Photography Business Management]</w:t>
      </w:r>
      <w:r>
        <w:br/>
      </w:r>
      <w:r>
        <w:rPr>
          <w:bCs/>
          <w:b/>
        </w:rPr>
        <w:t xml:space="preserve">Contact:</w:t>
      </w:r>
      <w:r>
        <w:t xml:space="preserve"> </w:t>
      </w:r>
      <w:r>
        <w:t xml:space="preserve">info@yourphotographybusiness.com | (604) 555-1234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Vancouver Photography Services</dc:title>
  <dc:creator/>
  <dc:language>en</dc:language>
  <cp:keywords/>
  <dcterms:created xsi:type="dcterms:W3CDTF">2026-07-23T08:09:09Z</dcterms:created>
  <dcterms:modified xsi:type="dcterms:W3CDTF">2026-07-23T08:09:09Z</dcterms:modified>
</cp:coreProperties>
</file>

<file path=docProps/custom.xml><?xml version="1.0" encoding="utf-8"?>
<Properties xmlns="http://schemas.openxmlformats.org/officeDocument/2006/custom-properties" xmlns:vt="http://schemas.openxmlformats.org/officeDocument/2006/docPropsVTypes"/>
</file>