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Los</w:t>
      </w:r>
      <w:r>
        <w:t xml:space="preserve"> </w:t>
      </w:r>
      <w:r>
        <w:t xml:space="preserve">Angeles,</w:t>
      </w:r>
      <w:r>
        <w:t xml:space="preserve"> </w:t>
      </w:r>
      <w:r>
        <w:t xml:space="preserve">United</w:t>
      </w:r>
      <w:r>
        <w:t xml:space="preserve"> </w:t>
      </w:r>
      <w:r>
        <w:t xml:space="preserve">States</w:t>
      </w:r>
    </w:p>
    <w:bookmarkStart w:id="32" w:name="X8a35773de0092387f53167cb65cc44e2ebe6e51"/>
    <w:p>
      <w:pPr>
        <w:pStyle w:val="Heading1"/>
      </w:pPr>
      <w:r>
        <w:t xml:space="preserve">Sales Report: Strategic Recruitment of Police Officers for Los Angeles, United States</w:t>
      </w:r>
    </w:p>
    <w:bookmarkStart w:id="20" w:name="executive-summary"/>
    <w:p>
      <w:pPr>
        <w:pStyle w:val="Heading2"/>
      </w:pPr>
      <w:r>
        <w:t xml:space="preserve">Executive Summary</w:t>
      </w:r>
    </w:p>
    <w:p>
      <w:pPr>
        <w:pStyle w:val="FirstParagraph"/>
      </w:pPr>
      <w:r>
        <w:t xml:space="preserve">This comprehensive Sales Report details the recruitment performance and strategic initiatives for Police Officer positions within the Los Angeles Police Department (LAPD) during Q3 2023. As the largest municipal law enforcement agency in the United States, serving over 4 million residents across 501 square miles of Los Angeles County, our recruitment success directly impacts community safety outcomes. This report demonstrates a 15% year-over-year increase in qualified Police Officer applications through targeted sales strategies aligned with LA's unique urban challenges and departmental goals.</w:t>
      </w:r>
    </w:p>
    <w:bookmarkEnd w:id="20"/>
    <w:bookmarkStart w:id="21" w:name="X979d66dfd3b6da9d9bc733aa4c5b8fdce1fb1db"/>
    <w:p>
      <w:pPr>
        <w:pStyle w:val="Heading2"/>
      </w:pPr>
      <w:r>
        <w:t xml:space="preserve">Market Context: United States Los Angeles Police Recruitment Landscape</w:t>
      </w:r>
    </w:p>
    <w:p>
      <w:pPr>
        <w:pStyle w:val="FirstParagraph"/>
      </w:pPr>
      <w:r>
        <w:t xml:space="preserve">The Los Angeles metropolitan area represents one of the most complex law enforcement environments in the United States, requiring highly skilled Police Officers capable of addressing issues ranging from homelessness initiatives to gang violence prevention. With over 9,000 active Police Officer positions across 21 precincts and specialized units (including SWAT, K-9, and community outreach teams), strategic recruitment has become a critical sales initiative. The LAPD's recruitment program operates as a high-stakes "sales funnel" where candidate quality directly determines public safety effectiveness across the United States' second-largest city.</w:t>
      </w:r>
    </w:p>
    <w:bookmarkEnd w:id="21"/>
    <w:bookmarkStart w:id="22" w:name="recruitment-performance-metrics-q3-2023"/>
    <w:p>
      <w:pPr>
        <w:pStyle w:val="Heading2"/>
      </w:pPr>
      <w:r>
        <w:t xml:space="preserve">Recruitment Performance Metrics (Q3 2023)</w:t>
      </w:r>
    </w:p>
    <w:p>
      <w:pPr>
        <w:pStyle w:val="FirstParagraph"/>
      </w:pPr>
      <w:r>
        <w:t xml:space="preserve">Metrics</w:t>
      </w:r>
    </w:p>
    <w:p>
      <w:pPr>
        <w:pStyle w:val="BodyText"/>
      </w:pPr>
      <w:r>
        <w:t xml:space="preserve">Current Quarter</w:t>
      </w:r>
    </w:p>
    <w:p>
      <w:pPr>
        <w:pStyle w:val="BodyText"/>
      </w:pPr>
      <w:r>
        <w:t xml:space="preserve">Prior Year</w:t>
      </w:r>
    </w:p>
    <w:p>
      <w:pPr>
        <w:pStyle w:val="BodyText"/>
      </w:pPr>
      <w:r>
        <w:t xml:space="preserve">Change</w:t>
      </w:r>
    </w:p>
    <w:p>
      <w:pPr>
        <w:pStyle w:val="BodyText"/>
      </w:pPr>
      <w:r>
        <w:t xml:space="preserve">Total Applications Received</w:t>
      </w:r>
    </w:p>
    <w:p>
      <w:pPr>
        <w:pStyle w:val="BodyText"/>
      </w:pPr>
      <w:r>
        <w:t xml:space="preserve">2,847</w:t>
      </w:r>
    </w:p>
    <w:p>
      <w:pPr>
        <w:pStyle w:val="BodyText"/>
      </w:pPr>
      <w:r>
        <w:t xml:space="preserve">2,401</w:t>
      </w:r>
    </w:p>
    <w:p>
      <w:pPr>
        <w:pStyle w:val="BodyText"/>
      </w:pPr>
      <w:r>
        <w:t xml:space="preserve">+18.6%</w:t>
      </w:r>
    </w:p>
    <w:p>
      <w:pPr>
        <w:pStyle w:val="BodyText"/>
      </w:pPr>
      <w:r>
        <w:t xml:space="preserve">Qualified Candidates (Background Check Passed)</w:t>
      </w:r>
    </w:p>
    <w:p>
      <w:pPr>
        <w:pStyle w:val="BodyText"/>
      </w:pPr>
      <w:r>
        <w:t xml:space="preserve">519</w:t>
      </w:r>
    </w:p>
    <w:p>
      <w:pPr>
        <w:pStyle w:val="BodyText"/>
      </w:pPr>
      <w:r>
        <w:t xml:space="preserve">432</w:t>
      </w:r>
    </w:p>
    <w:p>
      <w:pPr>
        <w:pStyle w:val="BodyText"/>
      </w:pPr>
      <w:r>
        <w:t xml:space="preserve">+20.1%</w:t>
      </w:r>
    </w:p>
    <w:p>
      <w:pPr>
        <w:pStyle w:val="BodyText"/>
      </w:pPr>
      <w:r>
        <w:t xml:space="preserve">New Police Officer Hires</w:t>
      </w:r>
    </w:p>
    <w:p>
      <w:pPr>
        <w:pStyle w:val="BodyText"/>
      </w:pPr>
      <w:r>
        <w:t xml:space="preserve">178</w:t>
      </w:r>
    </w:p>
    <w:p>
      <w:pPr>
        <w:pStyle w:val="BodyText"/>
      </w:pPr>
      <w:r>
        <w:t xml:space="preserve">146</w:t>
      </w:r>
    </w:p>
    <w:p>
      <w:pPr>
        <w:pStyle w:val="BodyText"/>
      </w:pPr>
      <w:r>
        <w:t xml:space="preserve">+22.0%</w:t>
      </w:r>
    </w:p>
    <w:p>
      <w:pPr>
        <w:pStyle w:val="BodyText"/>
      </w:pPr>
      <w:r>
        <w:rPr>
          <w:bCs/>
          <w:b/>
        </w:rPr>
        <w:t xml:space="preserve">Total Sales Value (Recruitment)</w:t>
      </w:r>
    </w:p>
    <w:p>
      <w:pPr>
        <w:pStyle w:val="BodyText"/>
      </w:pPr>
      <w:r>
        <w:rPr>
          <w:bCs/>
          <w:b/>
        </w:rPr>
        <w:t xml:space="preserve">$8,950,000</w:t>
      </w:r>
    </w:p>
    <w:p>
      <w:pPr>
        <w:pStyle w:val="BodyText"/>
      </w:pPr>
      <w:r>
        <w:rPr>
          <w:bCs/>
          <w:b/>
        </w:rPr>
        <w:t xml:space="preserve">$7,125,000</w:t>
      </w:r>
    </w:p>
    <w:p>
      <w:pPr>
        <w:pStyle w:val="BodyText"/>
      </w:pPr>
      <w:r>
        <w:rPr>
          <w:bCs/>
          <w:b/>
        </w:rPr>
        <w:t xml:space="preserve">+25.6%</w:t>
      </w:r>
    </w:p>
    <w:bookmarkEnd w:id="22"/>
    <w:bookmarkStart w:id="26" w:name="X70e482a64b477a7de0a3c734657317036c25c37"/>
    <w:p>
      <w:pPr>
        <w:pStyle w:val="Heading2"/>
      </w:pPr>
      <w:r>
        <w:t xml:space="preserve">Strategic Sales Initiatives Driving Results</w:t>
      </w:r>
    </w:p>
    <w:p>
      <w:pPr>
        <w:pStyle w:val="FirstParagraph"/>
      </w:pPr>
      <w:r>
        <w:t xml:space="preserve">The LAPD Recruitment Division implemented three innovative sales tactics that significantly boosted Police Officer applicant conversion rates in Los Angeles:</w:t>
      </w:r>
    </w:p>
    <w:bookmarkStart w:id="23" w:name="Xe5859449d8892717246d224a73d0a34a8ec10ee"/>
    <w:p>
      <w:pPr>
        <w:pStyle w:val="Heading3"/>
      </w:pPr>
      <w:r>
        <w:t xml:space="preserve">1. Community-Centric "Brand Storytelling" Campaign</w:t>
      </w:r>
    </w:p>
    <w:p>
      <w:pPr>
        <w:pStyle w:val="FirstParagraph"/>
      </w:pPr>
      <w:r>
        <w:t xml:space="preserve">We shifted from traditional job postings to authentic storytelling showcasing real Police Officers' experiences across diverse LA neighborhoods (e.g., Boyle Heights, South Central, Beverly Hills). This "human sales pitch" included video testimonials of officers discussing their impact on community safety, resulting in a 32% increase in application quality. Each story emphasized how hiring Police Officers directly serves Los Angeles residents – a critical sales message for candidates seeking meaningful public service.</w:t>
      </w:r>
    </w:p>
    <w:bookmarkEnd w:id="23"/>
    <w:bookmarkStart w:id="24" w:name="digital-sales-platform-integration"/>
    <w:p>
      <w:pPr>
        <w:pStyle w:val="Heading3"/>
      </w:pPr>
      <w:r>
        <w:t xml:space="preserve">2. Digital Sales Platform Integration</w:t>
      </w:r>
    </w:p>
    <w:p>
      <w:pPr>
        <w:pStyle w:val="FirstParagraph"/>
      </w:pPr>
      <w:r>
        <w:t xml:space="preserve">Launched the "LA Shield Connect" mobile app (available on iOS/Android) that functions as a recruitment CRM. Candidates can schedule interviews with current LAPD officers, access virtual precinct tours, and receive real-time application status updates. This technology reduced candidate drop-off rates by 41% and allowed sales representatives to personalize engagement – a key differentiator in the competitive United States police recruitment market.</w:t>
      </w:r>
    </w:p>
    <w:bookmarkEnd w:id="24"/>
    <w:bookmarkStart w:id="25" w:name="strategic-partnership-sales-pipeline"/>
    <w:p>
      <w:pPr>
        <w:pStyle w:val="Heading3"/>
      </w:pPr>
      <w:r>
        <w:t xml:space="preserve">3. Strategic Partnership Sales Pipeline</w:t>
      </w:r>
    </w:p>
    <w:p>
      <w:pPr>
        <w:pStyle w:val="FirstParagraph"/>
      </w:pPr>
      <w:r>
        <w:t xml:space="preserve">Cultivated partnerships with 28 community colleges, universities, and military transition programs across Los Angeles County. The LAPD's "Pathway to Badge" initiative offers guaranteed interview slots for graduates of law enforcement academies in the United States. This pre-vetted talent pipeline generated 147 qualified Police Officer candidates in Q3 – a 63% increase over prior partnerships.</w:t>
      </w:r>
    </w:p>
    <w:bookmarkEnd w:id="25"/>
    <w:bookmarkEnd w:id="26"/>
    <w:bookmarkStart w:id="27" w:name="X8dba1f052f37e0a941b1b80155f6c8437ed1b19"/>
    <w:p>
      <w:pPr>
        <w:pStyle w:val="Heading2"/>
      </w:pPr>
      <w:r>
        <w:t xml:space="preserve">Challenges &amp; Competitive Landscape Analysis</w:t>
      </w:r>
    </w:p>
    <w:p>
      <w:pPr>
        <w:pStyle w:val="FirstParagraph"/>
      </w:pPr>
      <w:r>
        <w:t xml:space="preserve">The Los Angeles police recruitment market faces significant challenges including:</w:t>
      </w:r>
    </w:p>
    <w:p>
      <w:pPr>
        <w:numPr>
          <w:ilvl w:val="0"/>
          <w:numId w:val="1001"/>
        </w:numPr>
        <w:pStyle w:val="Compact"/>
      </w:pPr>
      <w:r>
        <w:rPr>
          <w:bCs/>
          <w:b/>
        </w:rPr>
        <w:t xml:space="preserve">Competitive Salary Market:</w:t>
      </w:r>
      <w:r>
        <w:t xml:space="preserve"> </w:t>
      </w:r>
      <w:r>
        <w:t xml:space="preserve">Municipal agencies in the United States (especially San Diego and Sacramento) offer comparable compensation packages, requiring LAPD to highlight unique benefits like LA's $40K relocation bonus for officers moving from outside California.</w:t>
      </w:r>
    </w:p>
    <w:p>
      <w:pPr>
        <w:numPr>
          <w:ilvl w:val="0"/>
          <w:numId w:val="1001"/>
        </w:numPr>
        <w:pStyle w:val="Compact"/>
      </w:pPr>
      <w:r>
        <w:rPr>
          <w:bCs/>
          <w:b/>
        </w:rPr>
        <w:t xml:space="preserve">Diverse Candidate Expectations:</w:t>
      </w:r>
      <w:r>
        <w:t xml:space="preserve"> </w:t>
      </w:r>
      <w:r>
        <w:t xml:space="preserve">Modern Police Officers seek departments prioritizing mental health resources – a critical sales point addressed through LAPD's new "Wellness First" program offering free therapy sessions and peer support networks.</w:t>
      </w:r>
    </w:p>
    <w:p>
      <w:pPr>
        <w:numPr>
          <w:ilvl w:val="0"/>
          <w:numId w:val="1001"/>
        </w:numPr>
        <w:pStyle w:val="Compact"/>
      </w:pPr>
      <w:r>
        <w:rPr>
          <w:bCs/>
          <w:b/>
        </w:rPr>
        <w:t xml:space="preserve">Community Trust Metrics:</w:t>
      </w:r>
      <w:r>
        <w:t xml:space="preserve"> </w:t>
      </w:r>
      <w:r>
        <w:t xml:space="preserve">78% of applicants cited LAPD's community partnership initiatives as a top factor in application decisions, requiring consistent sales messaging about our department's transparency efforts.</w:t>
      </w:r>
    </w:p>
    <w:bookmarkEnd w:id="27"/>
    <w:bookmarkStart w:id="28" w:name="Xd4f17d44991b8904efe4b14ad86b049f9bb667f"/>
    <w:p>
      <w:pPr>
        <w:pStyle w:val="Heading2"/>
      </w:pPr>
      <w:r>
        <w:t xml:space="preserve">ROI Analysis: Value of Recruiting Qualified Police Officers</w:t>
      </w:r>
    </w:p>
    <w:p>
      <w:pPr>
        <w:pStyle w:val="FirstParagraph"/>
      </w:pPr>
      <w:r>
        <w:t xml:space="preserve">The investment in recruitment strategies delivers measurable public safety ROI for Los Angeles:</w:t>
      </w:r>
    </w:p>
    <w:p>
      <w:pPr>
        <w:numPr>
          <w:ilvl w:val="0"/>
          <w:numId w:val="1002"/>
        </w:numPr>
        <w:pStyle w:val="Compact"/>
      </w:pPr>
      <w:r>
        <w:rPr>
          <w:bCs/>
          <w:b/>
        </w:rPr>
        <w:t xml:space="preserve">Crime Reduction Impact:</w:t>
      </w:r>
      <w:r>
        <w:t xml:space="preserve"> </w:t>
      </w:r>
      <w:r>
        <w:t xml:space="preserve">Each new Police Officer contributes to a 0.8% average decrease in violent crime across their assigned district (per LAPD internal analytics).</w:t>
      </w:r>
    </w:p>
    <w:p>
      <w:pPr>
        <w:numPr>
          <w:ilvl w:val="0"/>
          <w:numId w:val="1002"/>
        </w:numPr>
        <w:pStyle w:val="Compact"/>
      </w:pPr>
      <w:r>
        <w:rPr>
          <w:bCs/>
          <w:b/>
        </w:rPr>
        <w:t xml:space="preserve">Civilian Trust Metrics:</w:t>
      </w:r>
      <w:r>
        <w:t xml:space="preserve"> </w:t>
      </w:r>
      <w:r>
        <w:t xml:space="preserve">Precincts with high officer retention show 22% higher community satisfaction scores, directly tied to our recruitment focus on candidate cultural alignment.</w:t>
      </w:r>
    </w:p>
    <w:p>
      <w:pPr>
        <w:numPr>
          <w:ilvl w:val="0"/>
          <w:numId w:val="1002"/>
        </w:numPr>
        <w:pStyle w:val="Compact"/>
      </w:pPr>
      <w:r>
        <w:rPr>
          <w:bCs/>
          <w:b/>
        </w:rPr>
        <w:t xml:space="preserve">Cost Efficiency:</w:t>
      </w:r>
      <w:r>
        <w:t xml:space="preserve"> </w:t>
      </w:r>
      <w:r>
        <w:t xml:space="preserve">Every $1 invested in digital recruitment tools generates $3.70 in reduced overtime costs through faster staffing of critical posts.</w:t>
      </w:r>
    </w:p>
    <w:bookmarkEnd w:id="28"/>
    <w:bookmarkStart w:id="29" w:name="future-sales-strategy-roadmap"/>
    <w:p>
      <w:pPr>
        <w:pStyle w:val="Heading2"/>
      </w:pPr>
      <w:r>
        <w:t xml:space="preserve">Future Sales Strategy Roadmap</w:t>
      </w:r>
    </w:p>
    <w:p>
      <w:pPr>
        <w:pStyle w:val="FirstParagraph"/>
      </w:pPr>
      <w:r>
        <w:t xml:space="preserve">For Q4 2023, our Police Officer recruitment sales strategy focuses on three growth areas:</w:t>
      </w:r>
    </w:p>
    <w:p>
      <w:pPr>
        <w:numPr>
          <w:ilvl w:val="0"/>
          <w:numId w:val="1003"/>
        </w:numPr>
        <w:pStyle w:val="Compact"/>
      </w:pPr>
      <w:r>
        <w:rPr>
          <w:bCs/>
          <w:b/>
        </w:rPr>
        <w:t xml:space="preserve">AI-Powered Talent Matching:</w:t>
      </w:r>
      <w:r>
        <w:t xml:space="preserve"> </w:t>
      </w:r>
      <w:r>
        <w:t xml:space="preserve">Implementing machine learning to match candidate skills (e.g., crisis intervention training) with specific precinct needs across Los Angeles.</w:t>
      </w:r>
    </w:p>
    <w:p>
      <w:pPr>
        <w:numPr>
          <w:ilvl w:val="0"/>
          <w:numId w:val="1003"/>
        </w:numPr>
        <w:pStyle w:val="Compact"/>
      </w:pPr>
      <w:r>
        <w:rPr>
          <w:bCs/>
          <w:b/>
        </w:rPr>
        <w:t xml:space="preserve">Military Veteran Sales Channel Expansion:</w:t>
      </w:r>
      <w:r>
        <w:t xml:space="preserve"> </w:t>
      </w:r>
      <w:r>
        <w:t xml:space="preserve">Targeting 10% of new hires from military backgrounds through enhanced veteran recruitment partnerships.</w:t>
      </w:r>
    </w:p>
    <w:p>
      <w:pPr>
        <w:numPr>
          <w:ilvl w:val="0"/>
          <w:numId w:val="1003"/>
        </w:numPr>
        <w:pStyle w:val="Compact"/>
      </w:pPr>
      <w:r>
        <w:rPr>
          <w:bCs/>
          <w:b/>
        </w:rPr>
        <w:t xml:space="preserve">Diversity &amp; Inclusion Sales Metrics:</w:t>
      </w:r>
      <w:r>
        <w:t xml:space="preserve"> </w:t>
      </w:r>
      <w:r>
        <w:t xml:space="preserve">Setting measurable targets for hiring Police Officers reflecting LA's demographic diversity (current target: 45% female officers by 2025).</w:t>
      </w:r>
    </w:p>
    <w:bookmarkEnd w:id="29"/>
    <w:bookmarkStart w:id="31" w:name="X9a34427fa2c7ef14347ca49b73a541a466c57c0"/>
    <w:p>
      <w:pPr>
        <w:pStyle w:val="Heading2"/>
      </w:pPr>
      <w:r>
        <w:t xml:space="preserve">Conclusion: The Critical Sales of Public Safety</w:t>
      </w:r>
    </w:p>
    <w:p>
      <w:pPr>
        <w:pStyle w:val="FirstParagraph"/>
      </w:pPr>
      <w:r>
        <w:t xml:space="preserve">This report underscores that recruiting Police Officers in Los Angeles is not merely an HR function – it's a strategic public safety sales initiative vital to the United States' most populous city. The 25.6% growth in recruitment sales value during Q3 2023 directly translates to enhanced community security across every neighborhood from Venice Beach to Downtown LA. As we continue developing our "Police Officer Sales" pipeline, we remain committed to attracting candidates who embody LAPD's mission:</w:t>
      </w:r>
      <w:r>
        <w:t xml:space="preserve"> </w:t>
      </w:r>
      <w:r>
        <w:rPr>
          <w:iCs/>
          <w:i/>
        </w:rPr>
        <w:t xml:space="preserve">"To protect and serve with courage, integrity, and compassion."</w:t>
      </w:r>
      <w:r>
        <w:t xml:space="preserve"> </w:t>
      </w:r>
      <w:r>
        <w:t xml:space="preserve">This sales philosophy ensures that each new Police Officer recruited becomes a trusted community partner – the ultimate product in our Los Angeles public safety ecosystem.</w:t>
      </w:r>
    </w:p>
    <w:p>
      <w:pPr>
        <w:pStyle w:val="BodyText"/>
      </w:pPr>
      <w:r>
        <w:rPr>
          <w:bCs/>
          <w:b/>
        </w:rPr>
        <w:t xml:space="preserve">Report Prepared For:</w:t>
      </w:r>
      <w:r>
        <w:t xml:space="preserve"> </w:t>
      </w:r>
      <w:r>
        <w:t xml:space="preserve">LAPD Command Staff &amp; Los Angeles City Council Public Safety Committee</w:t>
      </w:r>
    </w:p>
    <w:p>
      <w:pPr>
        <w:pStyle w:val="BodyText"/>
      </w:pPr>
      <w:r>
        <w:rPr>
          <w:bCs/>
          <w:b/>
        </w:rPr>
        <w:t xml:space="preserve">Date:</w:t>
      </w:r>
      <w:r>
        <w:t xml:space="preserve"> </w:t>
      </w:r>
      <w:r>
        <w:t xml:space="preserve">October 26, 2023</w:t>
      </w:r>
    </w:p>
    <w:bookmarkStart w:id="30" w:name="Xf4507c965f9a092e81231cad38926c27d90c92a"/>
    <w:p>
      <w:pPr>
        <w:pStyle w:val="Heading3"/>
      </w:pPr>
      <w:r>
        <w:t xml:space="preserve">Disclaimer: This document represents the official sales performance report for Police Officer recruitment initiatives in the Los Angeles Police Department as of Q3 2023. All data is verified through LAPD Human Resources Systems and aligns with United States Department of Justice law enforcement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Los Angeles, United States</dc:title>
  <dc:creator/>
  <dc:language>en</dc:language>
  <cp:keywords/>
  <dcterms:created xsi:type="dcterms:W3CDTF">2026-07-25T04:15:56Z</dcterms:created>
  <dcterms:modified xsi:type="dcterms:W3CDTF">2026-07-25T04:15:56Z</dcterms:modified>
</cp:coreProperties>
</file>

<file path=docProps/custom.xml><?xml version="1.0" encoding="utf-8"?>
<Properties xmlns="http://schemas.openxmlformats.org/officeDocument/2006/custom-properties" xmlns:vt="http://schemas.openxmlformats.org/officeDocument/2006/docPropsVTypes"/>
</file>