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the Position of Academic Researcher in Environmental Sustainability Studies at Aix-Marseille University, France</w:t>
      </w:r>
    </w:p>
    <w:bookmarkEnd w:id="20"/>
    <w:p>
      <w:pPr>
        <w:pStyle w:val="BodyText"/>
      </w:pPr>
      <w:r>
        <w:t xml:space="preserve">October 26, 2023</w:t>
      </w:r>
    </w:p>
    <w:p>
      <w:pPr>
        <w:pStyle w:val="BodyText"/>
      </w:pPr>
      <w:r>
        <w:t xml:space="preserve">Scholarship Committee</w:t>
      </w:r>
      <w:r>
        <w:br/>
      </w:r>
      <w:r>
        <w:t xml:space="preserve">Centre de Recherche en Environnement Urbain (CREU)</w:t>
      </w:r>
      <w:r>
        <w:br/>
      </w:r>
      <w:r>
        <w:t xml:space="preserve">Aix-Marseille University</w:t>
      </w:r>
      <w:r>
        <w:br/>
      </w:r>
      <w:r>
        <w:t xml:space="preserve">13005 Marseille, France</w:t>
      </w:r>
    </w:p>
    <w:p>
      <w:pPr>
        <w:pStyle w:val="BodyText"/>
      </w:pPr>
      <w:r>
        <w:t xml:space="preserve">Dear Members of the Scholarship Committee,</w:t>
      </w:r>
    </w:p>
    <w:p>
      <w:pPr>
        <w:pStyle w:val="BodyText"/>
      </w:pPr>
      <w:r>
        <w:t xml:space="preserve">I am writing this formal Scholarship Application Letter to express my profound enthusiasm for the opportunity to conduct advanced research as an Academic Researcher at Aix-Marseille University in France Marseille. With a Ph.D. in Environmental Science from the University of Paris-Saclay and five years of postdoctoral research focused on urban climate resilience, I have meticulously prepared this application to contribute meaningfully to your institution's pioneering work in Mediterranean environmental studies.</w:t>
      </w:r>
    </w:p>
    <w:p>
      <w:pPr>
        <w:pStyle w:val="BodyText"/>
      </w:pPr>
      <w:r>
        <w:t xml:space="preserve">My academic trajectory has been defined by an unwavering commitment to understanding the complex interplay between urban development and ecological systems—particularly in coastal Mediterranean contexts. As a published author with seven peer-reviewed articles in journals including</w:t>
      </w:r>
      <w:r>
        <w:t xml:space="preserve"> </w:t>
      </w:r>
      <w:r>
        <w:rPr>
          <w:iCs/>
          <w:i/>
        </w:rPr>
        <w:t xml:space="preserve">Urban Climate</w:t>
      </w:r>
      <w:r>
        <w:t xml:space="preserve"> </w:t>
      </w:r>
      <w:r>
        <w:t xml:space="preserve">and</w:t>
      </w:r>
      <w:r>
        <w:t xml:space="preserve"> </w:t>
      </w:r>
      <w:r>
        <w:rPr>
          <w:iCs/>
          <w:i/>
        </w:rPr>
        <w:t xml:space="preserve">Environmental Research Letters</w:t>
      </w:r>
      <w:r>
        <w:t xml:space="preserve">, I have developed expertise in geospatial analysis of heat island effects and sustainable infrastructure modeling. My doctoral research on "Adaptive Urban Planning Strategies for Climate-Resilient Cities" directly aligns with CREU's strategic focus on Mediterranean urban ecosystems, making me an ideal candidate to advance your current projects related to the Marseille Metropolitan Area's climate adaptation framework.</w:t>
      </w:r>
    </w:p>
    <w:p>
      <w:pPr>
        <w:pStyle w:val="BodyText"/>
      </w:pPr>
      <w:r>
        <w:t xml:space="preserve">What particularly compels me toward France Marseille is its unique position as a living laboratory for environmental research. The city's distinct Mediterranean climate, rapidly evolving urban landscape, and strategic location at the crossroads of Europe and North Africa present unparalleled opportunities for field-based research that cannot be replicated elsewhere. I am especially eager to collaborate with Dr. Laurent Morel's team at the Institute of Environmental Sciences (ISE), whose recent work on "Coastal Urban Hydrology in Mediterranean Cities" demonstrates exceptional synergy with my proposed research on integrated green infrastructure networks. The opportunity to utilize Marseille's advanced monitoring systems—including the newly installed 100-sensor urban climate network across the city center—would provide transformative data access critical for my project.</w:t>
      </w:r>
    </w:p>
    <w:p>
      <w:pPr>
        <w:pStyle w:val="BodyText"/>
      </w:pPr>
      <w:r>
        <w:t xml:space="preserve">My proposed research, "Resilient Mediterranean Urban Corridors: A Multiscale Analysis of Green Infrastructure Integration," aims to develop actionable frameworks for cities facing intensifying climate pressures. This three-year project will analyze Marseille's existing urban green spaces while creating predictive models for heat mitigation and stormwater management. Crucially, my methodology incorporates community-based participatory research—engaging local neighborhoods like the historic Vieux Port district—to ensure solutions are both scientifically rigorous and socially equitable. I have already secured preliminary agreements with the Marseille Urban Planning Department for data access, demonstrating my ability to establish meaningful institutional partnerships within France Marseille's academic ecosystem.</w:t>
      </w:r>
    </w:p>
    <w:p>
      <w:pPr>
        <w:pStyle w:val="BodyText"/>
      </w:pPr>
      <w:r>
        <w:t xml:space="preserve">As an Academic Researcher, I recognize that scholarly excellence requires both intellectual depth and collaborative spirit. My tenure at the French National Centre for Scientific Research (CNRS) allowed me to co-organize the 2022 International Conference on Urban Sustainability in Lyon, where I facilitated dialogue between 47 researchers from across Europe. This experience solidified my understanding of how interdisciplinary collaboration drives impactful research—especially vital in Marseille's multidisciplinary research environment. I am equally committed to mentoring emerging scholars; during my postdoc, I supervised three master's students whose theses were directly integrated into our climate resilience framework development.</w:t>
      </w:r>
    </w:p>
    <w:p>
      <w:pPr>
        <w:pStyle w:val="BodyText"/>
      </w:pPr>
      <w:r>
        <w:t xml:space="preserve">The financial support from this scholarship would be instrumental in enabling me to fully immerse myself in Marseille's research community. Beyond covering essential living expenses during my three-year tenure, the funding would allow for specialized fieldwork equipment (including mobile LiDAR sensors) and travel to key Mediterranean sites like Barcelona and Tunis for comparative analysis. Critically, it would relieve financial pressures that often distract early-career researchers from their primary scholarly work—ensuring I can dedicate 100% of my efforts to producing high-impact research with tangible benefits for Marseille's urban planning initiatives.</w:t>
      </w:r>
    </w:p>
    <w:p>
      <w:pPr>
        <w:pStyle w:val="BodyText"/>
      </w:pPr>
      <w:r>
        <w:t xml:space="preserve">I am deeply impressed by Aix-Marseille University's commitment to the United Nations Sustainable Development Goals, particularly SDG 11 (Sustainable Cities) and SDG 13 (Climate Action). The university's new "Marseille Climate Lab" initiative demonstrates exactly the forward-thinking approach I aspire to contribute to as an Academic Researcher. My vision extends beyond individual research outputs; I aim to help establish Marseille as a global model for climate-adaptive urban planning through this scholarship-supported work. This aligns perfectly with the city's ambitious goals outlined in its 2030 Climate Strategy, which positions Marseille as France's leading Mediterranean climate innovation hub.</w:t>
      </w:r>
    </w:p>
    <w:p>
      <w:pPr>
        <w:pStyle w:val="BodyText"/>
      </w:pPr>
      <w:r>
        <w:t xml:space="preserve">Having visited France Marseille during my previous research travels, I am already familiar with the city's intellectual vibrancy and cultural richness. The proximity to the Mediterranean Sea, the historic architectural heritage of neighborhoods like Le Panier, and Marseille's dynamic multicultural population provide an inspiring environment for sustained scholarly work. I am confident that my technical expertise in environmental modeling combined with my understanding of Mediterranean urban contexts will allow me to make immediate contributions while learning from your esteemed research community.</w:t>
      </w:r>
    </w:p>
    <w:p>
      <w:pPr>
        <w:pStyle w:val="BodyText"/>
      </w:pPr>
      <w:r>
        <w:t xml:space="preserve">In closing, this Scholarship Application Letter represents not just an opportunity for me to advance my career as an Academic Researcher, but a genuine alignment of my professional mission with the strategic priorities of France Marseille. I am eager to bring my skills in geospatial analysis, community-engaged research design, and interdisciplinary collaboration to Aix-Marseille University's exceptional research environment. Thank you for considering my application—I welcome the opportunity to discuss how my proposed research can contribute to Marseille's vision as a sustainable Mediterranean metropolis.</w:t>
      </w:r>
    </w:p>
    <w:p>
      <w:pPr>
        <w:pStyle w:val="BodyText"/>
      </w:pPr>
      <w:r>
        <w:t xml:space="preserve">Sincerely,</w:t>
      </w:r>
      <w:r>
        <w:br/>
      </w:r>
      <w:r>
        <w:br/>
      </w:r>
      <w:r>
        <w:t xml:space="preserve">Dr. Elena Dubois</w:t>
      </w:r>
      <w:r>
        <w:br/>
      </w:r>
      <w:r>
        <w:t xml:space="preserve">Postdoctoral Research Fellow, Environmental Science</w:t>
      </w:r>
      <w:r>
        <w:br/>
      </w:r>
      <w:r>
        <w:t xml:space="preserve">University of Paris-Saclay, France</w:t>
      </w:r>
      <w:r>
        <w:br/>
      </w:r>
      <w:r>
        <w:t xml:space="preserve">elena.dubois@univ-paris-saclay.fr | +33 6 12 34 56 78</w:t>
      </w:r>
    </w:p>
    <w:p>
      <w:pPr>
        <w:pStyle w:val="BodyText"/>
      </w:pPr>
      <w:r>
        <w:t xml:space="preserve">Enclosures: CV, Research Proposal, Letters of Recommendation (3),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in France Marseille</dc:title>
  <dc:creator/>
  <dc:language>en</dc:language>
  <cp:keywords/>
  <dcterms:created xsi:type="dcterms:W3CDTF">2026-07-24T05:50:57Z</dcterms:created>
  <dcterms:modified xsi:type="dcterms:W3CDTF">2026-07-24T05:50:57Z</dcterms:modified>
</cp:coreProperties>
</file>

<file path=docProps/custom.xml><?xml version="1.0" encoding="utf-8"?>
<Properties xmlns="http://schemas.openxmlformats.org/officeDocument/2006/custom-properties" xmlns:vt="http://schemas.openxmlformats.org/officeDocument/2006/docPropsVTypes"/>
</file>