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bookmarkEnd w:id="20"/>
    <w:p>
      <w:pPr>
        <w:pStyle w:val="FirstParagraph"/>
      </w:pPr>
      <w:r>
        <w:t xml:space="preserve">Dr. Elena Morales</w:t>
      </w:r>
      <w:r>
        <w:br/>
      </w:r>
      <w:r>
        <w:t xml:space="preserve">Department of Environmental Science</w:t>
      </w:r>
      <w:r>
        <w:br/>
      </w:r>
      <w:r>
        <w:t xml:space="preserve">National University of San Marcos</w:t>
      </w:r>
      <w:r>
        <w:br/>
      </w:r>
      <w:r>
        <w:t xml:space="preserve">Lima, Peru</w:t>
      </w:r>
    </w:p>
    <w:p>
      <w:pPr>
        <w:pStyle w:val="BodyText"/>
      </w:pPr>
      <w:r>
        <w:t xml:space="preserve">October 26, 2023</w:t>
      </w:r>
    </w:p>
    <w:p>
      <w:pPr>
        <w:pStyle w:val="BodyText"/>
      </w:pPr>
      <w:r>
        <w:t xml:space="preserve">Selection Committee for the International Research Scholarship Program</w:t>
      </w:r>
      <w:r>
        <w:br/>
      </w:r>
      <w:r>
        <w:t xml:space="preserve">Center for Andean Studies</w:t>
      </w:r>
      <w:r>
        <w:br/>
      </w:r>
      <w:r>
        <w:t xml:space="preserve">Universidad de Lima</w:t>
      </w:r>
      <w:r>
        <w:br/>
      </w:r>
      <w:r>
        <w:t xml:space="preserve">Av. Javier Prado Este 4600, Lima 31, Peru</w:t>
      </w:r>
    </w:p>
    <w:p>
      <w:pPr>
        <w:pStyle w:val="BodyText"/>
      </w:pPr>
      <w:r>
        <w:t xml:space="preserve">Dear Esteemed Members of the Selection Committee,</w:t>
      </w:r>
    </w:p>
    <w:p>
      <w:pPr>
        <w:pStyle w:val="BodyText"/>
      </w:pPr>
      <w:r>
        <w:t xml:space="preserve">I am writing to submit this Scholarship Application Letter as a passionate and qualified Academic Researcher seeking financial support for advanced research in the unique ecological and cultural landscape of Peru Lima. With over eight years of rigorous academic experience focused on sustainable development in biodiverse ecosystems, I have developed a specialized expertise that aligns precisely with the strategic priorities of your institution. My proposed research project on "Adaptation Strategies for Indigenous Communities in the Andean Cloud Forests" represents an urgent contribution to global climate resilience frameworks, and I am confident that my work will significantly advance scholarly understanding while addressing critical challenges facing communities in Peru Lima.</w:t>
      </w:r>
    </w:p>
    <w:p>
      <w:pPr>
        <w:pStyle w:val="BodyText"/>
      </w:pPr>
      <w:r>
        <w:t xml:space="preserve">As an Academic Researcher who has conducted fieldwork across five Latin American nations, I have cultivated a methodological approach deeply rooted in participatory action research. My doctoral dissertation at the University of Chile examined socio-ecological systems in the Peruvian Amazon, where I developed community-based monitoring frameworks now implemented by local NGOs. This experience provided me with profound insights into Lima's complex urban-rural interface, particularly how environmental policies affect both highland communities and coastal ecosystems that feed into Lima's water systems. My subsequent postdoctoral work at the Pontificia Universidad Católica del Perú (PUCP) resulted in three peer-reviewed publications on climate migration patterns, directly informing my current proposal to study adaptive governance models in the Junín region—just 150 kilometers from Peru Lima. This geographical proximity is critical, as I recognize that effective research requires immediate access to field sites and institutional collaborations within Peru Lima's academic ecosystem.</w:t>
      </w:r>
    </w:p>
    <w:p>
      <w:pPr>
        <w:pStyle w:val="BodyText"/>
      </w:pPr>
      <w:r>
        <w:t xml:space="preserve">The significance of this scholarship extends far beyond personal academic advancement. As an Academic Researcher committed to decolonizing knowledge production, I am particularly drawn to the Center for Andean Studies' mission of integrating traditional ecological knowledge with scientific research—a principle that resonates deeply with my own methodology. Peru Lima's unique position as a cultural and intellectual hub makes it the ideal location for this work; the city hosts world-class institutions like the Institute of Andean Research (IA) and has established partnerships with international bodies such as UNESCO's Man and Biosphere Programme. My research will specifically document indigenous water management practices in communities near Peru Lima that have maintained ancestral systems despite rapid urbanization, creating a model for sustainable infrastructure development applicable to over 40% of Peru's population living in similar transitional zones.</w:t>
      </w:r>
    </w:p>
    <w:p>
      <w:pPr>
        <w:pStyle w:val="BodyText"/>
      </w:pPr>
      <w:r>
        <w:t xml:space="preserve">This Scholarship Application Letter serves as a formal expression of my commitment to contributing meaningfully to Peru Lima's academic community. The requested funding would enable me to conduct 18 months of intensive fieldwork, including the establishment of a community-led research cooperative in the highlands near Huancayo—a strategic location offering unparalleled access to both urban networks and traditional knowledge systems. Crucially, this project directly addresses two priorities outlined by Peru's National Plan for Climate Change: reducing vulnerability in water-scarce regions and strengthening local governance structures. By collaborating with the University of Lima's Center for Water Resources and community leaders like the Quechua federation "Ayni," I will ensure that research outcomes immediately inform policy recommendations to municipal authorities in Peru Lima, including the Metropolitan Municipality of Lima's Climate Adaptation Office.</w:t>
      </w:r>
    </w:p>
    <w:p>
      <w:pPr>
        <w:pStyle w:val="BodyText"/>
      </w:pPr>
      <w:r>
        <w:t xml:space="preserve">My proposed methodology represents a significant advancement over conventional approaches. Rather than adopting a top-down academic model, I will train 15 community researchers from three indigenous groups in data collection techniques, creating an inclusive knowledge production framework. This approach has already demonstrated success in my pilot study with the Chunta community near Lima's eastern foothills, where co-produced water management protocols reduced household water shortages by 37%. The scholarship would fund training workshops at Universidad de Lima's Environmental Science Department, facilitating academic exchange between students and traditional knowledge holders—exactly the type of collaborative environment that distinguishes Peru Lima as an intellectual leader in regional sustainability research.</w:t>
      </w:r>
    </w:p>
    <w:p>
      <w:pPr>
        <w:pStyle w:val="BodyText"/>
      </w:pPr>
      <w:r>
        <w:t xml:space="preserve">Beyond academic contributions, I have developed a comprehensive dissemination strategy ensuring tangible community benefits. Partnering with Lima's Museo de la Nación, I will create bilingual educational exhibits on traditional water stewardship for public audiences across Peru Lima. Additionally, I will organize four community forums per year at the Municipal Cultural Center in Miraflores—demonstrating how indigenous knowledge can solve urban infrastructure challenges faced by millions living in Peru Lima's peri-urban zones. These activities directly support the United Nations Sustainable Development Goals 6 (Clean Water) and 11 (Sustainable Cities), aligning with Peru's national development agenda.</w:t>
      </w:r>
    </w:p>
    <w:p>
      <w:pPr>
        <w:pStyle w:val="BodyText"/>
      </w:pPr>
      <w:r>
        <w:t xml:space="preserve">Having secured preliminary approvals from both the National Institute of Culture and the Ministry of Environment, I am prepared to commence work immediately upon receiving this scholarship. My track record includes successfully managing research budgets exceeding $120,000 through competitive grants, demonstrating fiscal responsibility that will maximize your investment. This Scholarship Application Letter represents not just an opportunity for my professional growth as an Academic Researcher but a strategic partnership that will position Peru Lima at the forefront of climate-resilient urban planning. I am eager to contribute my expertise in biocultural conservation while learning from the profound wisdom embedded in Peru's communities—a synergy that can only flourish within Lima's dynamic academic environment.</w:t>
      </w:r>
    </w:p>
    <w:p>
      <w:pPr>
        <w:pStyle w:val="BodyText"/>
      </w:pPr>
      <w:r>
        <w:t xml:space="preserve">Sincerely,</w:t>
      </w:r>
      <w:r>
        <w:br/>
      </w:r>
      <w:r>
        <w:br/>
      </w:r>
      <w:r>
        <w:t xml:space="preserve">Dr. Elena Morales</w:t>
      </w:r>
      <w:r>
        <w:br/>
      </w:r>
      <w:r>
        <w:t xml:space="preserve">Academic Researcher, Environmental Sustainability</w:t>
      </w:r>
      <w:r>
        <w:br/>
      </w:r>
      <w:r>
        <w:t xml:space="preserve">National University of San Marcos, Peru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Scholarship Application Letter</dc:title>
  <dc:creator/>
  <dc:language>en</dc:language>
  <cp:keywords/>
  <dcterms:created xsi:type="dcterms:W3CDTF">2026-07-23T15:59:39Z</dcterms:created>
  <dcterms:modified xsi:type="dcterms:W3CDTF">2026-07-23T15:59:39Z</dcterms:modified>
</cp:coreProperties>
</file>

<file path=docProps/custom.xml><?xml version="1.0" encoding="utf-8"?>
<Properties xmlns="http://schemas.openxmlformats.org/officeDocument/2006/custom-properties" xmlns:vt="http://schemas.openxmlformats.org/officeDocument/2006/docPropsVTypes"/>
</file>