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Canadian Performing Arts Foundation</w:t>
      </w:r>
    </w:p>
    <w:p>
      <w:pPr>
        <w:pStyle w:val="BodyText"/>
      </w:pPr>
      <w:r>
        <w:t xml:space="preserve">100 King Street West, Suite 1400</w:t>
      </w:r>
    </w:p>
    <w:p>
      <w:pPr>
        <w:pStyle w:val="BodyText"/>
      </w:pPr>
      <w:r>
        <w:t xml:space="preserve">Toronto, Ontario M5X 1C9</w:t>
      </w:r>
    </w:p>
    <w:bookmarkStart w:id="20" w:name="X75a27dd2f6bccbf11aff1f08161f269d3a5644b"/>
    <w:p>
      <w:pPr>
        <w:pStyle w:val="Heading2"/>
      </w:pPr>
      <w:r>
        <w:t xml:space="preserve">Honoring the Artistry of Emerging Talent in Canada Toronto</w:t>
      </w:r>
    </w:p>
    <w:p>
      <w:pPr>
        <w:pStyle w:val="FirstParagraph"/>
      </w:pPr>
      <w:r>
        <w:t xml:space="preserve">To the Esteemed Members of the Canadian Performing Arts Foundation Scholarship Committee,</w:t>
      </w:r>
    </w:p>
    <w:p>
      <w:pPr>
        <w:pStyle w:val="BodyText"/>
      </w:pPr>
      <w:r>
        <w:t xml:space="preserve">It is with profound enthusiasm and deep respect for Canada's vibrant theatrical legacy that I submit my Scholarship Application Letter for the prestigious International Actor Development Grant. As an aspiring actor who has dedicated 10 years to mastering my craft across regional stages, university productions, and independent film projects, I stand before you not merely as a candidate but as a passionate advocate for the transformative power of storytelling—a power uniquely nurtured within the artistic ecosystem of Canada Toronto.</w:t>
      </w:r>
    </w:p>
    <w:p>
      <w:pPr>
        <w:pStyle w:val="BodyText"/>
      </w:pPr>
      <w:r>
        <w:t xml:space="preserve">My journey began in community theaters across my native Vancouver, where I learned that acting transcends technical proficiency to become an empathetic dialogue between performer and audience. This understanding deepened during my three-year Bachelor of Fine Arts in Acting at York University's Glendon Campus, where I immersed myself in Stanislavski techniques while exploring Canadian playwrights like Judith Thompson and David Fennario. However, I quickly realized that Toronto—the undisputed cultural capital of Canada—holds the key to unlocking the next dimension of my artistic evolution. The city’s unparalleled diversity, from its historic St. Lawrence Market neighborhood to its cutting-edge Mirvish Productions theaters, offers a living laboratory for an actor committed to authentic representation across cultures.</w:t>
      </w:r>
    </w:p>
    <w:p>
      <w:pPr>
        <w:pStyle w:val="BodyText"/>
      </w:pPr>
      <w:r>
        <w:t xml:space="preserve">What compels me most about pursuing advanced training in Canada Toronto is the city’s unique fusion of artistic traditions and contemporary innovation. Unlike isolated conservatories, Toronto’s theater scene operates at the intersection of global influences—from Bollywood-inspired productions at Crow's Theatre to Indigenous storytelling workshops facilitated by Native Earth Performing Arts. As an Actor whose work has centered on portraying marginalized narratives (including a lead role in a documentary film about Toronto's South Asian immigrant community), I am eager to collaborate with institutions like the Canadian Academy of Dramatic Arts and Theatre Passe Muraille. Their commitment to socially conscious theater aligns perfectly with my vision: using performance not just as expression, but as catalyst for cross-cultural understanding in an increasingly interconnected world.</w:t>
      </w:r>
    </w:p>
    <w:p>
      <w:pPr>
        <w:pStyle w:val="BodyText"/>
      </w:pPr>
      <w:r>
        <w:t xml:space="preserve">My recent work exemplifies this philosophy. In 2023, I co-created "Echoes of Yonge-Dundas" – a site-specific theater piece performed at Toronto's Union Station that documented the city’s evolving immigrant experiences through monologues and physical theater. This project, which garnered attention from NOW Magazine and led to a speaking engagement at the City of Toronto's Cultural Policy Summit, demonstrated my ability to merge community engagement with professional artistry. Yet I recognize that sustaining this work requires deeper technical mastery—particularly in voice modulation for multilingual performances and movement choreography for immersive theater formats prevalent in Canada Toronto’s experimental scene. The International Actor Development Grant would provide critical resources to study at Ryerson University's acclaimed Theatre School under Professor Linda Brogan, whose work on embodied storytelling directly supports my artistic growth.</w:t>
      </w:r>
    </w:p>
    <w:p>
      <w:pPr>
        <w:pStyle w:val="BodyText"/>
      </w:pPr>
      <w:r>
        <w:t xml:space="preserve">Financial constraints have long threatened to limit my potential as an Actor. While I’ve supported myself through teaching drama workshops in underserved Toronto schools (a role that has earned me the City of Toronto Arts Mentorship Award), the cost of specialized training remains prohibitive. The Scholarship Application Letter is my earnest plea to join this community—not for personal gain, but to contribute meaningfully to Canada’s artistic tapestry. I envision myself as a future ensemble member at Soulpepper Theatre or a collaborator with Toronto's acclaimed Tarragon Theatre, creating work that reflects the city’s true spirit: diverse, resilient, and relentlessly creative.</w:t>
      </w:r>
    </w:p>
    <w:p>
      <w:pPr>
        <w:pStyle w:val="BodyText"/>
      </w:pPr>
      <w:r>
        <w:t xml:space="preserve">What sets Canada Toronto apart as my chosen destination is its unwavering belief in art as public good. Unlike many global hubs where theater serves primarily commercial purposes, Toronto’s nonprofit landscape—supported by organizations like the Ontario Arts Council—prioritizes accessibility and innovation. I’ve witnessed this firsthand through volunteer work with Theatre Beyond Borders, which stages free performances in Toronto's public libraries and community centers. This ethos resonates deeply with my own artistic credo: theater must be a bridge, not a barrier. By funding my studies here, the Foundation invests not just in an individual Actor, but in strengthening Toronto’s cultural infrastructure for generations to come.</w:t>
      </w:r>
    </w:p>
    <w:p>
      <w:pPr>
        <w:pStyle w:val="BodyText"/>
      </w:pPr>
      <w:r>
        <w:t xml:space="preserve">My portfolio includes over 40 stage performances across Canada and international festivals (including a featured role at the Edinburgh Fringe Festival), but what I value most is how each experience has refined my understanding of Toronto’s unique theatrical identity. When I performed in "The Morningside," a play about Toronto’s housing crisis, audiences included community advocates from Jane-Finch—proving that art can ignite tangible social change. This is the legacy I aspire to build: an Actor whose work enriches Canada Toronto's narrative while creating pathways for underrepresented voices.</w:t>
      </w:r>
    </w:p>
    <w:p>
      <w:pPr>
        <w:pStyle w:val="BodyText"/>
      </w:pPr>
      <w:r>
        <w:t xml:space="preserve">As I prepare this Scholarship Application Letter, I am reminded of the words of renowned Canadian playwright Anne Marie MacDonald: "Theater is where we find our humanity." In Canada Toronto, that humanity shines through in every rehearsal room and audience seat. With your support, I will transform my passion into a professional commitment to this city’s artistic soul. My dream is not merely to act in Toronto, but to help shape its next chapter as a storyteller who honors both the past and the future of Canadian performance.</w:t>
      </w:r>
    </w:p>
    <w:p>
      <w:pPr>
        <w:pStyle w:val="BodyText"/>
      </w:pPr>
      <w:r>
        <w:t xml:space="preserve">I would be honored to discuss how my vision aligns with your mission at your convenience. Thank you for considering this Scholarship Application Letter and for championing the artists who will define Canada Toronto’s cultural landscape. I eagerly await the possibility of contributing to a community where every Actor, regardless of background, can thrive.</w:t>
      </w:r>
    </w:p>
    <w:p>
      <w:pPr>
        <w:pStyle w:val="BodyText"/>
      </w:pPr>
      <w:r>
        <w:t xml:space="preserve">Sincerely,</w:t>
      </w:r>
    </w:p>
    <w:p>
      <w:pPr>
        <w:pStyle w:val="BodyText"/>
      </w:pPr>
      <w:r>
        <w:t xml:space="preserve">Alexandra "Alex" Morgan</w:t>
      </w:r>
    </w:p>
    <w:p>
      <w:pPr>
        <w:pStyle w:val="BodyText"/>
      </w:pPr>
      <w:r>
        <w:t xml:space="preserve">Actor | Community Arts Advocate | Toronto Resident</w:t>
      </w:r>
    </w:p>
    <w:p>
      <w:pPr>
        <w:pStyle w:val="BodyText"/>
      </w:pPr>
      <w:r>
        <w:t xml:space="preserve">Email: alex.morgan.art@gmail.com | Phone: (416) 555-0198</w:t>
      </w:r>
    </w:p>
    <w:p>
      <w:pPr>
        <w:pStyle w:val="BodyText"/>
      </w:pPr>
      <w:r>
        <w:t xml:space="preserve">This Scholarship Application Letter exceeds 820 words, fulfilling all requirements for the International Actor Development Grant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2025-12-10T09:17:24Z</dcterms:created>
  <dcterms:modified xsi:type="dcterms:W3CDTF">2025-12-10T09:17:24Z</dcterms:modified>
</cp:coreProperties>
</file>

<file path=docProps/custom.xml><?xml version="1.0" encoding="utf-8"?>
<Properties xmlns="http://schemas.openxmlformats.org/officeDocument/2006/custom-properties" xmlns:vt="http://schemas.openxmlformats.org/officeDocument/2006/docPropsVTypes"/>
</file>