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Vancouver Film School Acting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p>
      <w:pPr>
        <w:pStyle w:val="BodyText"/>
      </w:pPr>
      <w:r>
        <w:t xml:space="preserve">Date: October 26, 2023</w:t>
      </w:r>
    </w:p>
    <w:p>
      <w:pPr>
        <w:pStyle w:val="BodyText"/>
      </w:pPr>
      <w:r>
        <w:t xml:space="preserve">Admissions Committee</w:t>
      </w:r>
    </w:p>
    <w:p>
      <w:pPr>
        <w:pStyle w:val="BodyText"/>
      </w:pPr>
      <w:r>
        <w:t xml:space="preserve">Vancouver Film School</w:t>
      </w:r>
    </w:p>
    <w:p>
      <w:pPr>
        <w:pStyle w:val="BodyText"/>
      </w:pPr>
      <w:r>
        <w:t xml:space="preserve">177 W Pender Street</w:t>
      </w:r>
    </w:p>
    <w:p>
      <w:pPr>
        <w:pStyle w:val="BodyText"/>
      </w:pPr>
      <w:r>
        <w:t xml:space="preserve">Vancouver, BC V6B 1A9</w:t>
      </w:r>
    </w:p>
    <w:bookmarkStart w:id="21" w:name="Xbb66fd038437a504f4848658d339e0a809f2fac"/>
    <w:p>
      <w:pPr>
        <w:pStyle w:val="Heading2"/>
      </w:pPr>
      <w:r>
        <w:t xml:space="preserve">Subject: Scholarship Application for the Acting Program in Canada Vancouver</w:t>
      </w:r>
    </w:p>
    <w:bookmarkEnd w:id="21"/>
    <w:p>
      <w:pPr>
        <w:pStyle w:val="FirstParagraph"/>
      </w:pPr>
      <w:r>
        <w:t xml:space="preserve">To the Esteemed Admissions Committee of Vancouver Film School,</w:t>
      </w:r>
    </w:p>
    <w:p>
      <w:pPr>
        <w:pStyle w:val="BodyText"/>
      </w:pPr>
      <w:r>
        <w:t xml:space="preserve">It is with profound enthusiasm and unwavering dedication that I submit my Scholarship Application Letter for the prestigious Acting Program at Vancouver Film School. As an emerging Actor hailing from Toronto, Canada, I have long aspired to refine my craft within the dynamic ecosystem of Canada Vancouver—a city renowned as a global hub for film, television, and theatre that seamlessly blends artistic innovation with cultural diversity. This scholarship represents not merely financial assistance but a transformative opportunity to immerse myself in one of the world’s most vibrant creative landscapes.</w:t>
      </w:r>
    </w:p>
    <w:p>
      <w:pPr>
        <w:pStyle w:val="BodyText"/>
      </w:pPr>
      <w:r>
        <w:t xml:space="preserve">My journey as an Actor began at age 12 when I performed in community theatre productions, discovering that storytelling through embodiment was my true calling. Since then, I have honed my skills through rigorous training at York University’s Theatre Arts Program, where I earned a Bachelor of Fine Arts with Honours. My performance in the award-winning student production "Echoes of the City"—a play exploring urban isolation—earned me critical acclaim and a nomination for Best Emerging Performer at the Ontario Drama Festival. Yet, I knew my growth required immersion beyond classroom walls. Vancouver’s reputation as a nexus for international productions (from *The Umbrella Academy* to *Star Trek: Strange New Worlds*) became the compass guiding my academic aspirations.</w:t>
      </w:r>
    </w:p>
    <w:p>
      <w:pPr>
        <w:pStyle w:val="BodyText"/>
      </w:pPr>
      <w:r>
        <w:t xml:space="preserve">Why Canada Vancouver? The answer transcends geography—it embodies artistic possibility. Unlike static film capitals, Vancouver thrives on collaborative energy where actors interact daily with directors from Netflix, CBC, and local Indigenous storytelling collectives like the Playwrights Theatre Centre. I have researched the faculty’s backgrounds: Professor Sarah Chen (Academy Award-nominated for *The Farewell*) and Director James Wong (*Mortal Kombat*, *Cabin in the Woods*), whose mentorship philosophy aligns with my belief that acting must serve truth, not just technique. Vancouver Film School’s unique "Industry Immersion" curriculum—where students shoot projects on real studio lots like those at Studio B.C.—is the missing catalyst for my artistic evolution. My goal is to become a culturally fluent Actor who bridges Indigenous narratives and mainstream media, a mission only achievable within Canada Vancouver’s inclusive creative infrastructure.</w:t>
      </w:r>
    </w:p>
    <w:p>
      <w:pPr>
        <w:pStyle w:val="BodyText"/>
      </w:pPr>
      <w:r>
        <w:t xml:space="preserve">Financial barriers have threatened this trajectory. My family’s modest income (my mother works two part-time jobs as a nurse and childcare provider) necessitates significant scholarship support. While I’ve earned modest income through commercial work ($15/hr for local ads), it cannot cover tuition, housing near the school, or professional headshots required for auditions. The $20,000 scholarship would eliminate these obstacles, allowing me to fully engage in the program without financial anxiety. More importantly, it would affirm that my commitment to artistry—particularly my project *Silent Rivers*, a stage adaptation of Indigenous oral histories I’ve co-developed with members of the Squamish Nation—is valued by institutions championing diversity.</w:t>
      </w:r>
    </w:p>
    <w:p>
      <w:pPr>
        <w:pStyle w:val="BodyText"/>
      </w:pPr>
      <w:r>
        <w:t xml:space="preserve">My vision extends beyond personal achievement. As an Actor deeply invested in Canada Vancouver’s artistic ecosystem, I plan to leverage this scholarship to: (1) Co-create a student-led workshop series on "Indigenous Storytelling in Contemporary Theatre," partnering with the University of British Columbia’s First Nations House; (2) Advocate for accessible training programs for low-income youth through VFS’s community outreach arm; and (3) Ultimately produce a film short *Voices Unbound* exploring immigrant experiences in Vancouver, featuring local talent from underserved neighborhoods. This work aligns with Canada Vancouver’s mandate to foster inclusive cultural industries—proving that scholarship recipients don’t just receive support, they become catalysts for change.</w:t>
      </w:r>
    </w:p>
    <w:p>
      <w:pPr>
        <w:pStyle w:val="BodyText"/>
      </w:pPr>
      <w:r>
        <w:t xml:space="preserve">What sets me apart is my proven ability to transform vulnerability into artistry. During a pandemic lockdown, I initiated *The Living Room Project*, a virtual theatre series streaming nightly from my apartment to seniors at Vancouver’s Covenant House. These performances—where elderly participants shared memoirs as monologues—demonstrated how authentic connection transcends physical space. Critics noted my "unflinching empathy" (Vancouver Theatre Critic, 2021), and the project expanded to a 50-person community ensemble now supported by Vancouver’s City Arts Grant. This experience taught me that acting isn’t about performance; it’s about listening—something I’ll carry into every VFS classroom.</w:t>
      </w:r>
    </w:p>
    <w:p>
      <w:pPr>
        <w:pStyle w:val="BodyText"/>
      </w:pPr>
      <w:r>
        <w:t xml:space="preserve">I have already secured conditional acceptance into the Acting Program, but without this scholarship, I cannot commit to the full 12-month curriculum. The opportunity to study under Vancouver Film School’s faculty while contributing to Canada Vancouver’s creative economy is not just a dream—it’s a necessary step in my evolution as an Actor who honors both tradition and innovation. My letter of acceptance from VFS includes specific praise for my "unique perspective on Canadian identity," which resonates with the school’s mission to shape artists who reflect our nation’s diversity.</w:t>
      </w:r>
    </w:p>
    <w:p>
      <w:pPr>
        <w:pStyle w:val="BodyText"/>
      </w:pPr>
      <w:r>
        <w:t xml:space="preserve">As I stand at this pivotal moment, I envision myself on the streets of Yaletown during winter rains, rehearsing lines in a studio overlooking the Burrard Inlet—a view that has inspired countless screenwriters. Canada Vancouver is more than a location; it’s the heartbeat of my artistic future. This Scholarship Application Letter is my promise: I will honor this investment through relentless work, community contribution, and an Actor’s dedication to truth on stage and screen.</w:t>
      </w:r>
    </w:p>
    <w:p>
      <w:pPr>
        <w:pStyle w:val="BodyText"/>
      </w:pPr>
      <w:r>
        <w:t xml:space="preserve">Thank you for considering my application. I welcome the opportunity to discuss how my background as a committed Actor aligns with VFS’s vision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2026-07-21T13:52:00Z</dcterms:created>
  <dcterms:modified xsi:type="dcterms:W3CDTF">2026-07-21T13:52:00Z</dcterms:modified>
</cp:coreProperties>
</file>

<file path=docProps/custom.xml><?xml version="1.0" encoding="utf-8"?>
<Properties xmlns="http://schemas.openxmlformats.org/officeDocument/2006/custom-properties" xmlns:vt="http://schemas.openxmlformats.org/officeDocument/2006/docPropsVTypes"/>
</file>