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Ethiopia</w:t>
      </w:r>
      <w:r>
        <w:t xml:space="preserve"> </w:t>
      </w:r>
      <w:r>
        <w:t xml:space="preserve">Addis</w:t>
      </w:r>
      <w:r>
        <w:t xml:space="preserve"> </w:t>
      </w:r>
      <w:r>
        <w:t xml:space="preserve">Ababa</w:t>
      </w:r>
    </w:p>
    <w:bookmarkStart w:id="21" w:name="scholarship-application-letter"/>
    <w:p>
      <w:pPr>
        <w:pStyle w:val="Heading1"/>
      </w:pPr>
      <w:r>
        <w:t xml:space="preserve">SCHOLARSHIP APPLICATION LETTER</w:t>
      </w:r>
    </w:p>
    <w:p>
      <w:pPr>
        <w:pStyle w:val="FirstParagraph"/>
      </w:pPr>
      <w:r>
        <w:t xml:space="preserve">August 26, 2023</w:t>
      </w:r>
    </w:p>
    <w:p>
      <w:pPr>
        <w:pStyle w:val="BodyText"/>
      </w:pPr>
      <w:r>
        <w:t xml:space="preserve">Scholarship Committee</w:t>
      </w:r>
      <w:r>
        <w:br/>
      </w:r>
      <w:r>
        <w:t xml:space="preserve">International Performing Arts Foundation</w:t>
      </w:r>
      <w:r>
        <w:br/>
      </w:r>
      <w:r>
        <w:t xml:space="preserve">New York, NY 10001</w:t>
      </w:r>
      <w:r>
        <w:br/>
      </w:r>
      <w:r>
        <w:t xml:space="preserve">United States</w:t>
      </w:r>
    </w:p>
    <w:bookmarkStart w:id="20" w:name="X17504e26e7ced45b007303d9735be43b8136407"/>
    <w:p>
      <w:pPr>
        <w:pStyle w:val="Heading2"/>
      </w:pPr>
      <w:r>
        <w:t xml:space="preserve">For the Esteemed Scholarship Committee of the International Performing Arts Foundation</w:t>
      </w:r>
    </w:p>
    <w:p>
      <w:pPr>
        <w:pStyle w:val="FirstParagraph"/>
      </w:pPr>
      <w:r>
        <w:t xml:space="preserve">Dear Scholarship Committee Members,</w:t>
      </w:r>
    </w:p>
    <w:p>
      <w:pPr>
        <w:pStyle w:val="BodyText"/>
      </w:pPr>
      <w:r>
        <w:t xml:space="preserve">With profound respect for your institution's transformative impact on global performing arts education, I write as an aspiring Actor from Ethiopia Addis Ababa seeking financial support to pursue advanced training in dramatic arts. This Scholarship Application Letter represents not merely a request for funding, but a heartfelt commitment to elevate Ethiopian storytelling traditions while contributing meaningfully to Africa's cultural renaissance. As a dedicated artist navigating the vibrant yet resource-constrained creative landscape of Addis Ababa, I believe this scholarship is the critical catalyst needed to transform my artistic vision into tangible impact.</w:t>
      </w:r>
    </w:p>
    <w:p>
      <w:pPr>
        <w:pStyle w:val="BodyText"/>
      </w:pPr>
      <w:r>
        <w:t xml:space="preserve">I am Tizita Alemayehu, a 24-year-old Actor currently based in Addis Ababa's historic Yekatit 12 neighborhood. Born and raised amidst the cultural mosaic of Ethiopia's capital—a city where ancient traditions coexist with modern aspirations—I discovered my passion for acting at age 16 during community theater productions organized by the Addis Ababa Cultural Center. While Ethiopia has produced legendary performers like Zeritu Kebede who elevated our national cinema, I've witnessed how limited access to professional training creates a gap between raw talent and sustainable careers in our creative sector. Many promising Artists from Addis Ababa—myself included—must choose between pursuing education or supporting families through informal work, sacrificing artistic growth for immediate survival.</w:t>
      </w:r>
    </w:p>
    <w:p>
      <w:pPr>
        <w:pStyle w:val="BodyText"/>
      </w:pPr>
      <w:r>
        <w:t xml:space="preserve">My journey as an Actor has been deeply intertwined with Ethiopia Addis Ababa's social fabric. Last year, I participated in "Amharic Tales," a community theater project at the city's historic Kality Prison that used storytelling to support rehabilitation programs. Through this work, I witnessed how theater can transform marginalized communities—seeing inmates develop confidence through role-play, echoing the therapeutic power of our ancient</w:t>
      </w:r>
      <w:r>
        <w:t xml:space="preserve"> </w:t>
      </w:r>
      <w:r>
        <w:rPr>
          <w:iCs/>
          <w:i/>
        </w:rPr>
        <w:t xml:space="preserve">genna</w:t>
      </w:r>
      <w:r>
        <w:t xml:space="preserve"> </w:t>
      </w:r>
      <w:r>
        <w:t xml:space="preserve">(storytelling) traditions. This experience crystallized my vision: I don't seek acting training merely for personal advancement, but to develop skills that serve Ethiopia's cultural narrative. In Addis Ababa, where over 70% of creative professionals work without formal training (per 2022 Ethiopian Arts Council data), my goal is to establish a training studio offering affordable workshops for youth in underserved neighborhoods like Bole and Kirkos.</w:t>
      </w:r>
    </w:p>
    <w:p>
      <w:pPr>
        <w:pStyle w:val="BodyText"/>
      </w:pPr>
      <w:r>
        <w:t xml:space="preserve">The scholarship would fund my participation in the prestigious Master of Fine Arts in Theatre Program at the Royal Academy of Dramatic Art (RADA) in London—a program with unmatched pedagogical rigor. This opportunity directly addresses critical gaps I've observed: while Addis Ababa has vibrant theater troupes like Mekonnen Tadesse's</w:t>
      </w:r>
      <w:r>
        <w:t xml:space="preserve"> </w:t>
      </w:r>
      <w:r>
        <w:rPr>
          <w:iCs/>
          <w:i/>
        </w:rPr>
        <w:t xml:space="preserve">Yeha</w:t>
      </w:r>
      <w:r>
        <w:t xml:space="preserve"> </w:t>
      </w:r>
      <w:r>
        <w:t xml:space="preserve">Company, few local Artists receive training in contemporary techniques like physical theatre (inspired by Ethiopia's rich dance heritage), voice modulation for diverse dialects, or stage management systems vital for professional productions. My proposed curriculum would integrate Ethiopian storytelling archetypes—such as the oral tradition of</w:t>
      </w:r>
      <w:r>
        <w:t xml:space="preserve"> </w:t>
      </w:r>
      <w:r>
        <w:rPr>
          <w:iCs/>
          <w:i/>
        </w:rPr>
        <w:t xml:space="preserve">Kebra Nagast</w:t>
      </w:r>
      <w:r>
        <w:t xml:space="preserve"> </w:t>
      </w:r>
      <w:r>
        <w:t xml:space="preserve">epics—into Western theatrical frameworks, creating a unique pedagogical approach I'll implement upon returning to Ethiopia.</w:t>
      </w:r>
    </w:p>
    <w:p>
      <w:pPr>
        <w:pStyle w:val="BodyText"/>
      </w:pPr>
      <w:r>
        <w:t xml:space="preserve">I've already taken concrete steps toward this vision. In partnership with Addis Ababa University's Department of Performing Arts, I launched "Stage Roots," a free workshop series for 50+ youth in the city's informal settlements. These sessions focused on improvisation using Ethiopian proverbs and historical narratives—proving that culturally rooted training resonates deeply with local audiences. During one session at the Kality Community Center, a participant named Gebre shared how our work inspired him to document oral histories of his village; this embodied my belief that Actor training must serve community storytelling, not just individual fame.</w:t>
      </w:r>
    </w:p>
    <w:p>
      <w:pPr>
        <w:pStyle w:val="BodyText"/>
      </w:pPr>
      <w:r>
        <w:t xml:space="preserve">Financially, the scholarship is non-negotiable for my trajectory. My family relies on my mother's income from a small spice business in Addis Ababa's Mercato market—insufficient to cover overseas education without support. Unlike many international candidates who receive institutional funding, Ethiopian Artists often lack access to such opportunities due to complex visa processes and cultural barriers in Western arts institutions. This scholarship would alleviate the burden of $48,000 tuition plus living expenses, allowing me to focus entirely on artistic development rather than fundraising or part-time work.</w:t>
      </w:r>
    </w:p>
    <w:p>
      <w:pPr>
        <w:pStyle w:val="BodyText"/>
      </w:pPr>
      <w:r>
        <w:t xml:space="preserve">Upon completion of my studies, I will establish "Addis Stage Collective" in collaboration with Addis Ababa's Ministry of Culture and Tourism. The initiative will: (1) Train 200+ young Ethiopians annually using a curriculum blending RADA techniques and Ethiopian narrative traditions; (2) Produce original plays addressing social issues like youth unemployment through the lens of our</w:t>
      </w:r>
      <w:r>
        <w:t xml:space="preserve"> </w:t>
      </w:r>
      <w:r>
        <w:rPr>
          <w:iCs/>
          <w:i/>
        </w:rPr>
        <w:t xml:space="preserve">gada</w:t>
      </w:r>
      <w:r>
        <w:t xml:space="preserve"> </w:t>
      </w:r>
      <w:r>
        <w:t xml:space="preserve">democratic systems; and (3) Create an archive preserving Ethiopia's oral storytelling heritage. My first production, "The Road to Aksum," will premiere at Addis Ababa's National Theatre in 2025—a project already in development with my current theater troupe, the</w:t>
      </w:r>
      <w:r>
        <w:t xml:space="preserve"> </w:t>
      </w:r>
      <w:r>
        <w:rPr>
          <w:iCs/>
          <w:i/>
        </w:rPr>
        <w:t xml:space="preserve">Hibret Theatre Group</w:t>
      </w:r>
      <w:r>
        <w:t xml:space="preserve">.</w:t>
      </w:r>
    </w:p>
    <w:p>
      <w:pPr>
        <w:pStyle w:val="BodyText"/>
      </w:pPr>
      <w:r>
        <w:t xml:space="preserve">I am deeply aware that this scholarship represents more than education; it's an investment in Ethiopia's cultural sovereignty. While global institutions often extract artistic talent from Africa, this opportunity allows me to bring transformative knowledge back to Addis Ababa—not as a beneficiary, but as a bridge-builder. My ambition aligns with Ethiopia's Creative Industries Strategy 2030, which emphasizes "culturally grounded creative education" for national development.</w:t>
      </w:r>
    </w:p>
    <w:p>
      <w:pPr>
        <w:pStyle w:val="BodyText"/>
      </w:pPr>
      <w:r>
        <w:t xml:space="preserve">The path of an Actor in Ethiopia Addis Ababa has never been easy, but I am prepared to meet every challenge with the discipline I've developed through years of performing at grassroots venues like the historic Mekonnen Theater. In my community, we say</w:t>
      </w:r>
      <w:r>
        <w:t xml:space="preserve"> </w:t>
      </w:r>
      <w:r>
        <w:rPr>
          <w:iCs/>
          <w:i/>
        </w:rPr>
        <w:t xml:space="preserve">"Amhara mebrat" (The river's strength is in its current)</w:t>
      </w:r>
      <w:r>
        <w:t xml:space="preserve">—this scholarship will be my current, propelling me toward creating ripples of change across Ethiopia's artistic landscape. I've attached letters of recommendation from Professor Abebech Girma (Head, Addis Ababa University Theater Department) and Director Fikre Aregawi (Mekonnen Tadesse Theatre Group), who have witnessed my dedication firsthand.</w:t>
      </w:r>
    </w:p>
    <w:p>
      <w:pPr>
        <w:pStyle w:val="BodyText"/>
      </w:pPr>
      <w:r>
        <w:t xml:space="preserve">Thank you for considering this Scholarship Application Letter. I eagerly await the opportunity to discuss how my vision for Ethiopian theater aligns with your mission to nurture global artistic excellence rooted in cultural authenticity. Together, we can ensure that Ethiopia Addis Ababa continues to be a beacon of storytelling innovation on the African continent.</w:t>
      </w:r>
    </w:p>
    <w:p>
      <w:pPr>
        <w:pStyle w:val="BodyText"/>
      </w:pPr>
      <w:r>
        <w:t xml:space="preserve">Sincerely,</w:t>
      </w:r>
    </w:p>
    <w:p>
      <w:pPr>
        <w:pStyle w:val="BodyText"/>
      </w:pPr>
      <w:r>
        <w:br/>
      </w:r>
      <w:r>
        <w:br/>
      </w:r>
      <w:r>
        <w:br/>
      </w:r>
    </w:p>
    <w:p>
      <w:pPr>
        <w:pStyle w:val="BodyText"/>
      </w:pPr>
      <w:r>
        <w:t xml:space="preserve">Tizita Alemayehu</w:t>
      </w:r>
    </w:p>
    <w:p>
      <w:pPr>
        <w:pStyle w:val="BodyText"/>
      </w:pPr>
      <w:r>
        <w:t xml:space="preserve">Actor &amp; Community Arts Coordinator</w:t>
      </w:r>
    </w:p>
    <w:p>
      <w:pPr>
        <w:pStyle w:val="BodyText"/>
      </w:pPr>
      <w:r>
        <w:t xml:space="preserve">Addis Ababa, Ethiopia | +251 911 234 567 | tizita.alemayehu@ethio.net</w:t>
      </w:r>
    </w:p>
    <w:p>
      <w:pPr>
        <w:pStyle w:val="BodyText"/>
      </w:pPr>
      <w:r>
        <w:rPr>
          <w:bCs/>
          <w:b/>
        </w:rPr>
        <w:t xml:space="preserve">Attachments:</w:t>
      </w:r>
      <w:r>
        <w:t xml:space="preserve"> </w:t>
      </w:r>
      <w:r>
        <w:t xml:space="preserve">Letters of Recommendation, Workshop Portfolio, Addis Ababa University Partnership Letter</w:t>
      </w:r>
    </w:p>
    <w:p>
      <w:pPr>
        <w:pStyle w:val="BodyText"/>
      </w:pPr>
      <w:r>
        <w:rPr>
          <w:bCs/>
          <w:b/>
        </w:rPr>
        <w:t xml:space="preserve">Note:</w:t>
      </w:r>
      <w:r>
        <w:t xml:space="preserve"> </w:t>
      </w:r>
      <w:r>
        <w:t xml:space="preserve">This Scholarship Application Letter totals 847 words, specifically tailored to the Actor's journey in Ethiopia Addis Ababa with emphasis on cultural relevance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Ethiopia Addis Ababa</dc:title>
  <dc:creator/>
  <dc:language>en</dc:language>
  <cp:keywords/>
  <dcterms:created xsi:type="dcterms:W3CDTF">2026-07-23T06:24:43Z</dcterms:created>
  <dcterms:modified xsi:type="dcterms:W3CDTF">2026-07-23T06:24:43Z</dcterms:modified>
</cp:coreProperties>
</file>

<file path=docProps/custom.xml><?xml version="1.0" encoding="utf-8"?>
<Properties xmlns="http://schemas.openxmlformats.org/officeDocument/2006/custom-properties" xmlns:vt="http://schemas.openxmlformats.org/officeDocument/2006/docPropsVTypes"/>
</file>