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Germany</w:t>
      </w:r>
      <w:r>
        <w:t xml:space="preserve"> </w:t>
      </w:r>
      <w:r>
        <w:t xml:space="preserve">Berlin</w:t>
      </w:r>
    </w:p>
    <w:bookmarkStart w:id="21" w:name="scholarship-application-letter"/>
    <w:p>
      <w:pPr>
        <w:pStyle w:val="Heading1"/>
      </w:pPr>
      <w:r>
        <w:t xml:space="preserve">SCHOLARSHIP APPLICATION LETTER</w:t>
      </w:r>
    </w:p>
    <w:bookmarkStart w:id="20" w:name="X37427ae88b010085d0e8c86d79ea5509179131e"/>
    <w:p>
      <w:pPr>
        <w:pStyle w:val="Heading2"/>
      </w:pPr>
      <w:r>
        <w:t xml:space="preserve">For Aspiring Actor Seeking Artistic Development in Germany Berlin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Academy of Performing Arts</w:t>
      </w:r>
      <w:r>
        <w:br/>
      </w:r>
      <w:r>
        <w:t xml:space="preserve">Platz der Republik 1</w:t>
      </w:r>
      <w:r>
        <w:br/>
      </w:r>
      <w:r>
        <w:t xml:space="preserve">10557 Berlin, Germany</w:t>
      </w:r>
    </w:p>
    <w:bookmarkStart w:id="22" w:name="Xbde58dcd0a0d1267472119b80f12f26aeebfe31"/>
    <w:p>
      <w:pPr>
        <w:pStyle w:val="Heading2"/>
      </w:pPr>
      <w:r>
        <w:t xml:space="preserve">Subject: Application for Full-Tuition Scholarship to Pursue Advanced Acting Training in Germany Berlin</w:t>
      </w:r>
    </w:p>
    <w:p>
      <w:pPr>
        <w:pStyle w:val="FirstParagraph"/>
      </w:pPr>
      <w:r>
        <w:t xml:space="preserve">Dear Esteemed Members of the Scholarship Committee,</w:t>
      </w:r>
    </w:p>
    <w:p>
      <w:pPr>
        <w:pStyle w:val="BodyText"/>
      </w:pPr>
      <w:r>
        <w:t xml:space="preserve">With profound enthusiasm and deep respect for the artistic legacy of Germany Berlin, I am writing to submit my formal application for the prestigious Full-Tuition Scholarship at the Berlin Academy of Performing Arts. As a dedicated</w:t>
      </w:r>
      <w:r>
        <w:t xml:space="preserve"> </w:t>
      </w:r>
      <w:r>
        <w:rPr>
          <w:bCs/>
          <w:b/>
        </w:rPr>
        <w:t xml:space="preserve">Actor</w:t>
      </w:r>
      <w:r>
        <w:t xml:space="preserve"> </w:t>
      </w:r>
      <w:r>
        <w:t xml:space="preserve">with three years of professional stage experience across international productions, I have meticulously researched institutions that embody the fusion of classical technique and contemporary innovation—a pursuit uniquely possible only in</w:t>
      </w:r>
      <w:r>
        <w:t xml:space="preserve"> </w:t>
      </w:r>
      <w:r>
        <w:rPr>
          <w:iCs/>
          <w:i/>
        </w:rPr>
        <w:t xml:space="preserve">Germany Berlin</w:t>
      </w:r>
      <w:r>
        <w:t xml:space="preserve">. This Scholarship Application Letter represents not merely an academic request, but a heartfelt commitment to joining the vibrant artistic ecosystem where my creative journey will flourish.</w:t>
      </w:r>
    </w:p>
    <w:p>
      <w:pPr>
        <w:pStyle w:val="BodyText"/>
      </w:pPr>
      <w:r>
        <w:t xml:space="preserve">Berlin’s status as Europe’s most dynamic cultural capital has long captivated me. The city’s theatrical landscape—where historic stages like Volksbühne and modern venues such as Hebbel am Ufer coexist with groundbreaking film studios—is unparalleled in its ability to nurture actors who bridge tradition and innovation. My recent role in a Berlin-based adaptation of Chekhov’s *The Cherry Orchard* at the Maxim Gorki Theater illuminated this truth: Berlin doesn’t just host performances; it cultivates living art. As an</w:t>
      </w:r>
      <w:r>
        <w:t xml:space="preserve"> </w:t>
      </w:r>
      <w:r>
        <w:rPr>
          <w:bCs/>
          <w:b/>
        </w:rPr>
        <w:t xml:space="preserve">Actor</w:t>
      </w:r>
      <w:r>
        <w:t xml:space="preserve"> </w:t>
      </w:r>
      <w:r>
        <w:t xml:space="preserve">committed to evolving beyond conventional storytelling, I recognize that my growth demands immersion in this specific environment. The scholarship would grant me access to masterclasses led by directors like Thomas Ostermeier and intensive training in Berlin’s unique verbatim theater tradition—a methodology that has shaped global acting practices. Without financial barriers, I could fully dedicate myself to absorbing this immersive cultural context rather than balancing survival work with artistic development.</w:t>
      </w:r>
    </w:p>
    <w:p>
      <w:pPr>
        <w:pStyle w:val="BodyText"/>
      </w:pPr>
      <w:r>
        <w:t xml:space="preserve">My journey as an</w:t>
      </w:r>
      <w:r>
        <w:t xml:space="preserve"> </w:t>
      </w:r>
      <w:r>
        <w:rPr>
          <w:bCs/>
          <w:b/>
        </w:rPr>
        <w:t xml:space="preserve">Actor</w:t>
      </w:r>
      <w:r>
        <w:t xml:space="preserve"> </w:t>
      </w:r>
      <w:r>
        <w:t xml:space="preserve">has been defined by rigorous discipline and cross-cultural exploration. After graduating from the National Drama School of Barcelona, I performed lead roles in productions spanning Madrid’s Teatro Real to New York’s Off-Broadway scene. Yet, I realized that true theatrical mastery requires more than technical skill—it demands understanding how society shapes performance. In Berlin, where theater has historically been a site of political resistance (from Brecht’s epic theatre to contemporary immigrant narratives), I aim to develop work that engages with urgent social dialogues through the lens of my own heritage as a Spanish-South African artist. The Academy’s partnership with institutions like the Berlinale Film Festival and Deutsche Oper Berlin offers unparalleled pathways to integrate film, stage, and live performance—skills essential for an</w:t>
      </w:r>
      <w:r>
        <w:t xml:space="preserve"> </w:t>
      </w:r>
      <w:r>
        <w:rPr>
          <w:bCs/>
          <w:b/>
        </w:rPr>
        <w:t xml:space="preserve">Actor</w:t>
      </w:r>
      <w:r>
        <w:t xml:space="preserve"> </w:t>
      </w:r>
      <w:r>
        <w:t xml:space="preserve">navigating today’s interdisciplinary arts landscape. This scholarship would enable me to enroll in the coveted "Berlin Intensive" program, where I would collaborate with international artists in workshops focused on physical theater and digital storytelling—a curriculum directly aligned with my vision.</w:t>
      </w:r>
    </w:p>
    <w:p>
      <w:pPr>
        <w:pStyle w:val="BodyText"/>
      </w:pPr>
      <w:r>
        <w:t xml:space="preserve">Financial constraints have previously limited my ability to pursue immersive training in Germany Berlin. While I’ve secured modest funding through regional grants, the €28,000 annual tuition at the Academy remains prohibitive without support. The scholarship would eliminate this barrier, allowing me to focus entirely on artistic growth rather than financial survival. More significantly, it would position me within Berlin’s thriving creative community: attending weekly rehearsals at the Schaubühne Theatre, participating in artist residencies at Künstlerhaus Bethanien, and engaging with the city’s 24/7 cultural pulse. My commitment extends beyond personal development—I pledge to actively contribute as a teaching assistant for the Academy’s outreach program "Theater für Alle," bringing accessible drama workshops to Berlin’s diverse neighborhoods. This aligns perfectly with the scholarship committee’s mission to foster inclusive artistic communities.</w:t>
      </w:r>
    </w:p>
    <w:p>
      <w:pPr>
        <w:pStyle w:val="BodyText"/>
      </w:pPr>
      <w:r>
        <w:t xml:space="preserve">I understand that this Scholarship Application Letter must demonstrate not just passion, but strategic vision. My five-year plan begins in Berlin with intensive training in physical acting and script analysis, followed by a collaborative project exploring migration narratives (drawing from my family’s history of displacement). I intend to co-create a multimedia piece performed at the Berliner Festspiele, leveraging the Academy’s connections with cultural institutions. The city itself is my greatest teacher: its murals on the East Side Gallery whisper stories of unity; its street performances in Alexanderplatz embody spontaneous artistry; and its historic theaters like Deutsches Theater preserve legacies that inform modern practice. To study acting without being present in this living laboratory would be to miss the very essence of what makes Berlin exceptional for</w:t>
      </w:r>
      <w:r>
        <w:t xml:space="preserve"> </w:t>
      </w:r>
      <w:r>
        <w:rPr>
          <w:bCs/>
          <w:b/>
        </w:rPr>
        <w:t xml:space="preserve">Actor</w:t>
      </w:r>
      <w:r>
        <w:t xml:space="preserve"> </w:t>
      </w:r>
      <w:r>
        <w:t xml:space="preserve">development.</w:t>
      </w:r>
    </w:p>
    <w:p>
      <w:pPr>
        <w:pStyle w:val="BodyText"/>
      </w:pPr>
      <w:r>
        <w:t xml:space="preserve">Having witnessed Berlin’s resilience through artistic expression—from the Wall’s fall to today’s vibrant immigrant communities—I am convinced that my voice, forged across continents, belongs here. This scholarship represents more than financial aid; it is an invitation to become a thread in Berlin’s ongoing narrative of reinvention. The Academy has nurtured luminaries like Lena Olin and Ben Whishaw—artists who transformed their training into global impact through Berlin’s unique artistic crucible. I seek not just to learn from this legacy, but to contribute to its next chapter.</w:t>
      </w:r>
    </w:p>
    <w:p>
      <w:pPr>
        <w:pStyle w:val="BodyText"/>
      </w:pPr>
      <w:r>
        <w:t xml:space="preserve">Thank you for considering my application as a passionate</w:t>
      </w:r>
      <w:r>
        <w:t xml:space="preserve"> </w:t>
      </w:r>
      <w:r>
        <w:rPr>
          <w:bCs/>
          <w:b/>
        </w:rPr>
        <w:t xml:space="preserve">Actor</w:t>
      </w:r>
      <w:r>
        <w:t xml:space="preserve"> </w:t>
      </w:r>
      <w:r>
        <w:t xml:space="preserve">eager to dedicate myself fully to the art form within the unparalleled context of Germany Berlin. I have attached my portfolio, performance reels, and three letters of recommendation from industry professionals including [Name], Director at Maxim Gorki Theater. I welcome the opportunity to discuss how my trajectory aligns with your vision for nurturing tomorrow’s theatrical leaders in one of Europe’s most inspiring cities.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approximately 820 words, with all critical elements ("Scholarship Application Letter," "Actor," and "Germany Berlin") integrated throughout the document as required.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Germany Berlin</dc:title>
  <dc:creator/>
  <dc:language>en</dc:language>
  <cp:keywords/>
  <dcterms:created xsi:type="dcterms:W3CDTF">2026-07-18T19:22:53Z</dcterms:created>
  <dcterms:modified xsi:type="dcterms:W3CDTF">2026-07-18T19:22:53Z</dcterms:modified>
</cp:coreProperties>
</file>

<file path=docProps/custom.xml><?xml version="1.0" encoding="utf-8"?>
<Properties xmlns="http://schemas.openxmlformats.org/officeDocument/2006/custom-properties" xmlns:vt="http://schemas.openxmlformats.org/officeDocument/2006/docPropsVTypes"/>
</file>