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Conservatory Theatre (ICT)</w:t>
      </w:r>
      <w:r>
        <w:br/>
      </w:r>
      <w:r>
        <w:t xml:space="preserve">Tel Aviv-Yafo, Israel</w:t>
      </w:r>
    </w:p>
    <w:bookmarkStart w:id="20" w:name="X553d6ae4be308862a2c254b0f32f0f4467cd821"/>
    <w:p>
      <w:pPr>
        <w:pStyle w:val="Heading2"/>
      </w:pPr>
      <w:r>
        <w:t xml:space="preserve">Subject: Formal Application for Full-Tuition Scholarship to Pursue Advanced Acting Studies at the Israel Conservatory Theatre in Tel Aviv</w:t>
      </w:r>
    </w:p>
    <w:p>
      <w:pPr>
        <w:pStyle w:val="FirstParagraph"/>
      </w:pPr>
      <w:r>
        <w:t xml:space="preserve">Dear Esteemed Members of the Admissions Committee,</w:t>
      </w:r>
    </w:p>
    <w:p>
      <w:pPr>
        <w:pStyle w:val="BodyText"/>
      </w:pPr>
      <w:r>
        <w:t xml:space="preserve">It is with profound enthusiasm and deep respect for Tel Aviv’s unparalleled legacy as a global epicenter of artistic innovation that I submit my application for the Full-Tuition Scholarship at the Israel Conservatory Theatre (ICT). As an emerging Actor whose creative journey has been shaped by a relentless pursuit of emotional truth on stage, I am writing not merely to request financial assistance, but to articulate how this scholarship represents the essential catalyst for my artistic evolution and future contribution to Tel Aviv’s vibrant cultural ecosystem.</w:t>
      </w:r>
    </w:p>
    <w:p>
      <w:pPr>
        <w:pStyle w:val="BodyText"/>
      </w:pPr>
      <w:r>
        <w:t xml:space="preserve">My passion for acting began in childhood performances within community theaters across my hometown of Montreal, Canada. However, it was during a transformative residency at the prestigious Moscow Art Theatre Studio that I encountered a profound shift in my understanding of the craft. Under the mentorship of directors who integrated Eastern European realism with contemporary social commentary, I grasped acting not as mere performance, but as an act of cultural dialogue—echoing Tel Aviv’s own identity as a city where Mediterranean warmth meets Middle Eastern resilience and global modernity. This realization crystallized my ambition to study in Israel, specifically Tel Aviv, where theater has historically served as a crucible for navigating complex societal narratives—from the foundational work of Habima Theatre to today’s avant-garde productions at Beit Lessin and the Cameri Theatre. To pursue this dream as an Actor in Tel Aviv is not merely an academic choice; it is a commitment to engage with the very heartbeats of contemporary storytelling.</w:t>
      </w:r>
    </w:p>
    <w:p>
      <w:pPr>
        <w:pStyle w:val="BodyText"/>
      </w:pPr>
      <w:r>
        <w:t xml:space="preserve">My artistic trajectory has been meticulously aligned with preparation for this moment. I have honed my skills through rigorous classical training at Canada’s National Theatre School, where I graduated with honors in 2023. My thesis production—a modern adaptation of Chekhov’s "The Cherry Orchard," reimagined through the lens of immigrant families in Tel Aviv—earned critical acclaim and was later invited to the International Young Theatre Festival in Warsaw. This project revealed my fascination with cross-cultural narratives, a theme I intend to deepen at ICT, where courses like "Theater as Social Catalyst" and "Contemporary Israeli Playwriting" are directly aligned with my artistic vision. Furthermore, my research into Tel Aviv’s theater landscape has illuminated how its unique position—between ancient traditions and digital-age innovation—offers the most dynamic training ground for an Actor seeking to forge a global career rooted in local authenticity.</w:t>
      </w:r>
    </w:p>
    <w:p>
      <w:pPr>
        <w:pStyle w:val="BodyText"/>
      </w:pPr>
      <w:r>
        <w:t xml:space="preserve">Why Tel Aviv? Because it is here that art doesn’t just reflect society; it actively shapes its future. The city’s energy—where Mediterranean sun kisses the shores of the Levant Sea while skyscrapers pierce the skyline—creates an environment where vulnerability and boldness coexist on stage. I have studied ICT’s faculty, including acclaimed directors like Adi Barash and Yaron Lifschitz, whose work in immersive theater and community engagement mirrors my own aspirations. Moreover, Tel Aviv’s status as a UNESCO City of Design underscores its commitment to art as a driver of social cohesion—exactly the mission I aim to embody as an Actor. My proposed project for ICT involves creating site-specific performances in Tel Aviv’s historic neighborhoods, exploring narratives of displacement and belonging through collaborations with local NGOs like "Theatre for Peace." This initiative would not only advance my craft but actively contribute to the city’s cultural dialogue—a promise I make earnestly within this Scholarship Application Letter.</w:t>
      </w:r>
    </w:p>
    <w:p>
      <w:pPr>
        <w:pStyle w:val="BodyText"/>
      </w:pPr>
      <w:r>
        <w:t xml:space="preserve">Financial necessity necessitates this scholarship. While I have secured partial funding through community theater grants, the full tuition of €28,000 remains an insurmountable barrier without institutional support. My family’s modest income as a single-parent household has required me to work during my studies in Montreal, limiting my focus on artistic development. This scholarship would liberate me from financial strain, allowing me to immerse fully in ICT’s intensive program—a commitment I am prepared to honor through academic excellence and active participation in the Tel Aviv arts community. I have attached a detailed budget demonstrating how the scholarship funds will directly support my education, eliminating the need for part-time work that has previously diluted my creative focus.</w:t>
      </w:r>
    </w:p>
    <w:p>
      <w:pPr>
        <w:pStyle w:val="BodyText"/>
      </w:pPr>
      <w:r>
        <w:t xml:space="preserve">My long-term vision is clear: to establish an international theater company based in Tel Aviv that bridges cultures through performance. Drawing on ICT’s network of global partnerships (including collaborations with London’s Royal Academy of Dramatic Art and Seoul’s National Theater), I will cultivate a platform where stories from the Middle East resonate globally, much like the iconic productions emerging from this city today. As an Actor, I believe my role transcends personal achievement—I am a steward of narratives that foster empathy in an increasingly fragmented world. Tel Aviv is not just my destination; it is the living canvas upon which I intend to create meaningful change through theater.</w:t>
      </w:r>
    </w:p>
    <w:p>
      <w:pPr>
        <w:pStyle w:val="BodyText"/>
      </w:pPr>
      <w:r>
        <w:t xml:space="preserve">I have been deeply inspired by ICT’s motto: "The Stage Is Our Common Ground." In a time when division seems pervasive, this philosophy resonates with me as both artistic credo and political imperative. I am ready to bring my dedication, cultural curiosity, and relentless work ethic to your institution—not as a beneficiary alone, but as an active participant in Tel Aviv’s story. This Scholarship Application Letter is not simply an appeal; it is a pledge that with this opportunity, I will honor the legacy of Tel Aviv’s theater pioneers while forging new pathways for future generations.</w:t>
      </w:r>
    </w:p>
    <w:p>
      <w:pPr>
        <w:pStyle w:val="BodyText"/>
      </w:pPr>
      <w:r>
        <w:t xml:space="preserve">Thank you for considering my application. I welcome the opportunity to discuss how my journey aligns with ICT’s mission during an interview at your convenience. My portfolio, including rehearsal videos and critical reviews of recent work, is available upon request.</w:t>
      </w:r>
    </w:p>
    <w:p>
      <w:pPr>
        <w:pStyle w:val="BodyText"/>
      </w:pPr>
      <w:r>
        <w:t xml:space="preserve">Sincerely,</w:t>
      </w:r>
    </w:p>
    <w:p>
      <w:pPr>
        <w:pStyle w:val="BodyText"/>
      </w:pPr>
      <w:r>
        <w:t xml:space="preserve">[Your Full Name]</w:t>
      </w:r>
      <w:r>
        <w:br/>
      </w:r>
      <w:r>
        <w:t xml:space="preserve">Emerging Actor &amp; Future Cultural Ambassador</w:t>
      </w:r>
    </w:p>
    <w:p>
      <w:pPr>
        <w:pStyle w:val="BodyText"/>
      </w:pPr>
      <w:r>
        <w:t xml:space="preserve">"To be an Actor in Tel Aviv is to stand at the crossroads of history, innovation, and the human spirit. I seek not just to learn here, but to become part of this city's living story." — [Your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Israel Tel Aviv</dc:title>
  <dc:creator/>
  <cp:keywords/>
  <dcterms:created xsi:type="dcterms:W3CDTF">2025-12-10T15:46:57Z</dcterms:created>
  <dcterms:modified xsi:type="dcterms:W3CDTF">2025-12-10T15:46:57Z</dcterms:modified>
</cp:coreProperties>
</file>

<file path=docProps/custom.xml><?xml version="1.0" encoding="utf-8"?>
<Properties xmlns="http://schemas.openxmlformats.org/officeDocument/2006/custom-properties" xmlns:vt="http://schemas.openxmlformats.org/officeDocument/2006/docPropsVTypes"/>
</file>