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3" w:name="X729fbc2a1bd689672c17434475b9659ee278dd1"/>
    <w:p>
      <w:pPr>
        <w:pStyle w:val="Heading1"/>
      </w:pPr>
      <w:r>
        <w:t xml:space="preserve">SCHOLARSHIP APPLICATION LETTER FOR ACTING EDUCATION IN QATAR DOHA</w:t>
      </w:r>
    </w:p>
    <w:p>
      <w:pPr>
        <w:pStyle w:val="FirstParagraph"/>
      </w:pPr>
      <w:r>
        <w:t xml:space="preserve">November 5, 2023</w:t>
      </w:r>
    </w:p>
    <w:p>
      <w:pPr>
        <w:pStyle w:val="BodyText"/>
      </w:pPr>
      <w:r>
        <w:t xml:space="preserve">Scholarship Committee</w:t>
      </w:r>
    </w:p>
    <w:p>
      <w:pPr>
        <w:pStyle w:val="BodyText"/>
      </w:pPr>
      <w:r>
        <w:t xml:space="preserve">Qatar Cultural Foundation</w:t>
      </w:r>
    </w:p>
    <w:p>
      <w:pPr>
        <w:pStyle w:val="BodyText"/>
      </w:pPr>
      <w:r>
        <w:t xml:space="preserve">Doha, Qatar</w:t>
      </w:r>
    </w:p>
    <w:bookmarkStart w:id="20" w:name="mr.ms.-committee-chair-name"/>
    <w:p>
      <w:pPr>
        <w:pStyle w:val="Heading2"/>
      </w:pPr>
      <w:r>
        <w:t xml:space="preserve">Mr./Ms. [Committee Chair Name]</w:t>
      </w:r>
    </w:p>
    <w:bookmarkEnd w:id="20"/>
    <w:bookmarkStart w:id="21" w:name="qatar-cultural-foundation"/>
    <w:p>
      <w:pPr>
        <w:pStyle w:val="Heading2"/>
      </w:pPr>
      <w:r>
        <w:t xml:space="preserve">Qatar Cultural Foundation</w:t>
      </w:r>
    </w:p>
    <w:bookmarkEnd w:id="21"/>
    <w:bookmarkStart w:id="22" w:name="doha-qatar"/>
    <w:p>
      <w:pPr>
        <w:pStyle w:val="Heading2"/>
      </w:pPr>
      <w:r>
        <w:t xml:space="preserve">Doha, Qatar</w:t>
      </w:r>
    </w:p>
    <w:bookmarkEnd w:id="22"/>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Performing Arts Scholarship at the Hamad Bin Khalifa University’s School of Media and Communication in Qatar Doha. As a dedicated Actor hailing from Nairobi, Kenya, I have devoted my life to mastering the art of transformative storytelling through performance, and I believe that immersive training within Qatar's vibrant cultural landscape is the essential next step in my artistic evolution. This scholarship represents not merely financial assistance, but a gateway to cultivate my craft within one of the world’s most dynamic cultural hubs – a destination where tradition meets innovation in ways that profoundly shape global artistic expression.</w:t>
      </w:r>
      <w:r>
        <w:t xml:space="preserve"> </w:t>
      </w:r>
      <w:r>
        <w:t xml:space="preserve">My journey as an Actor began at age 12 when I joined a community theater group in Eastleigh, Nairobi. Since then, I have performed in over 45 productions across Africa and Europe, including leading roles in Shakespearean adaptations at the National Theatre of Kenya and contemporary pieces at the Edinburgh Fringe Festival. However, my artistic vision has always transcended regional boundaries; I seek to develop a performance language that resonates universally while honoring my African heritage. It was during a residency at the Al-Meftaha Cultural Center in Doha last year – where I participated in an international artists' workshop – that I discovered Qatar Doha’s unparalleled capacity to bridge diverse artistic traditions. Witnessing Qatari directors collaborate with Egyptian, Indian, and French performers on innovative stage productions ignited my determination to formally study here. The city’s commitment to fostering cross-cultural dialogue through the arts, exemplified by institutions like the Qatar National Theatre and Mathaf: Arab Museum of Modern Art, creates an environment where I can grow as a global Actor.</w:t>
      </w:r>
      <w:r>
        <w:t xml:space="preserve"> </w:t>
      </w:r>
      <w:r>
        <w:t xml:space="preserve">This Scholarship Application Letter is more than a request for funding; it is a testament to my unwavering commitment to elevating acting as both cultural diplomacy and social catalyst. In Qatar Doha, I intend to pursue advanced studies in Contemporary Performance Practice with emphasis on physical theatre techniques developed through the renowned Lecoq method, which aligns perfectly with my interest in non-verbal storytelling. The city’s unique position as a UNESCO Creative City of Crafts and Folk Arts provides an unprecedented context for this work. Unlike conventional acting programs, Qatar Doha’s approach integrates Middle Eastern narrative traditions with contemporary Western methodologies – a fusion I am eager to master to create performances that speak to both local audiences in the Gulf and global theater communities. The opportunity to learn from faculty who have collaborated on projects like the Doha International Performing Arts Festival would equip me with skills far beyond technical proficiency, instilling a deep understanding of how performance can foster mutual respect in multicultural societies.</w:t>
      </w:r>
      <w:r>
        <w:t xml:space="preserve"> </w:t>
      </w:r>
      <w:r>
        <w:t xml:space="preserve">Financially, this scholarship is critical to my development. As an independent Actor without institutional backing, I have invested my personal savings into training and productions across six countries. The cost of tuition, accommodation near the university’s Al Sadd campus (within walking distance of Qatar Museums), and necessary materials for immersive learning would otherwise require me to accept commercial work that compromises artistic integrity. Your scholarship would eliminate this burden, allowing me to fully engage with workshops led by visiting artists such as Tania Balachova (former Artistic Director of the National Theatre in Warsaw) and collaborate with Qatari students on a co-production of "The Lion King" reimagined through Arabic poetic forms – a project I have been developing since my Doha residency. This hands-on experience would directly contribute to Qatar’s ambition to become the Arab world’s leading center for performing arts innovation.</w:t>
      </w:r>
      <w:r>
        <w:t xml:space="preserve"> </w:t>
      </w:r>
      <w:r>
        <w:t xml:space="preserve">My long-term vision extends beyond personal achievement. Upon completing this program, I will return to Kenya with a dual mission: first, to establish the "Doha-Driven Theatre Collective" – an initiative training young Kenyan Actors in techniques learned in Qatar Doha while adapting classic African folktales for contemporary stages; second, to facilitate reciprocal cultural exchanges between Qatari and East African theater groups. I have already begun conversations with the National Theater of Kenya about hosting a joint festival next year, which would feature works developed during my studies. This aligns with Qatar’s "Qatar National Vision 2030" objective of promoting cultural diversity through education – a mission I now feel deeply connected to after experiencing Doha’s artistic ecosystem firsthand. The city has taught me that acting is never merely about performance; it is about building bridges between people, and in today’s fractured world, that role has never been more vital.</w:t>
      </w:r>
      <w:r>
        <w:t xml:space="preserve"> </w:t>
      </w:r>
      <w:r>
        <w:t xml:space="preserve">What distinguishes my candidacy is my track record of using performance for social change. As a Lead Actor in "Breaking the Silence," a play addressing gender-based violence in Kenyan communities (which toured 12 schools), I witnessed how theater can empower marginalized voices. In Qatar Doha, I aim to apply similar methodologies to stories about Gulf diaspora experiences – creating performances that honor migrant laborers’ contributions while challenging stereotypes. My proposed thesis project, "Echoes Across the Desert," will explore shared narratives between Kenyan and Qatari oral traditions through ensemble work, a concept endorsed by Professor Fatima Al-Murri of HBKU’s Department of Media Studies.</w:t>
      </w:r>
      <w:r>
        <w:t xml:space="preserve"> </w:t>
      </w:r>
      <w:r>
        <w:t xml:space="preserve">This Scholarship Application Letter represents more than an academic pursuit; it is a commitment to becoming the kind of Actor who embodies cultural harmony. Qatar Doha’s embrace of artistic innovation has shown me that when traditions intersect creatively, they generate new forms of human connection. I am not merely applying for education – I am seeking to become part of the very movement that makes Qatar Doha a beacon for global arts dialogue. With this scholarship, I will honor the trust placed in me by returning as a cultural ambassador who elevates both Kenyan and Qatari artistic voices on international stages.</w:t>
      </w:r>
      <w:r>
        <w:t xml:space="preserve"> </w:t>
      </w:r>
      <w:r>
        <w:t xml:space="preserve">Thank you for considering my application. I have attached my portfolio, performance video samples, and letters of recommendation from theater directors in Kenya and France. I welcome the opportunity to discuss how my vision aligns with the Qatar Cultural Foundation’s mission during an interview at your convenience.</w:t>
      </w:r>
    </w:p>
    <w:p>
      <w:pPr>
        <w:pStyle w:val="BodyText"/>
      </w:pPr>
      <w:r>
        <w:t xml:space="preserve">Sincerely,</w:t>
      </w:r>
    </w:p>
    <w:p>
      <w:pPr>
        <w:pStyle w:val="BodyText"/>
      </w:pPr>
      <w:r>
        <w:br/>
      </w:r>
      <w:r>
        <w:br/>
      </w:r>
    </w:p>
    <w:p>
      <w:pPr>
        <w:pStyle w:val="BodyText"/>
      </w:pPr>
      <w:r>
        <w:t xml:space="preserve">Amara Njeri</w:t>
      </w:r>
    </w:p>
    <w:p>
      <w:pPr>
        <w:pStyle w:val="BodyText"/>
      </w:pPr>
      <w:r>
        <w:t xml:space="preserve">Acting Candidate for Master of Fine Arts in Contemporary Performance Practice</w:t>
      </w:r>
    </w:p>
    <w:p>
      <w:pPr>
        <w:pStyle w:val="BodyText"/>
      </w:pPr>
      <w:r>
        <w:t xml:space="preserve">Nairobi, Kenya | +254 700 123 456 | amara.njeri@email.com</w:t>
      </w:r>
    </w:p>
    <w:p>
      <w:pPr>
        <w:pStyle w:val="BodyText"/>
      </w:pPr>
      <w:r>
        <w:t xml:space="preserve">Word Count: 852</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2026-07-17T10:45:53Z</dcterms:created>
  <dcterms:modified xsi:type="dcterms:W3CDTF">2026-07-17T10:45:53Z</dcterms:modified>
</cp:coreProperties>
</file>

<file path=docProps/custom.xml><?xml version="1.0" encoding="utf-8"?>
<Properties xmlns="http://schemas.openxmlformats.org/officeDocument/2006/custom-properties" xmlns:vt="http://schemas.openxmlformats.org/officeDocument/2006/docPropsVTypes"/>
</file>