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Acting Training at Moscow's Premier Theatre Institution</w:t>
      </w:r>
    </w:p>
    <w:bookmarkEnd w:id="20"/>
    <w:p>
      <w:pPr>
        <w:pStyle w:val="BodyText"/>
      </w:pPr>
      <w:r>
        <w:t xml:space="preserve">October 26, 2023</w:t>
      </w:r>
    </w:p>
    <w:p>
      <w:pPr>
        <w:pStyle w:val="BodyText"/>
      </w:pPr>
      <w:r>
        <w:t xml:space="preserve">Scholarship Committee</w:t>
      </w:r>
    </w:p>
    <w:p>
      <w:pPr>
        <w:pStyle w:val="BodyText"/>
      </w:pPr>
      <w:r>
        <w:t xml:space="preserve">State Academy of Theatre Arts (GITIS)</w:t>
      </w:r>
    </w:p>
    <w:p>
      <w:pPr>
        <w:pStyle w:val="BodyText"/>
      </w:pPr>
      <w:r>
        <w:t xml:space="preserve">19 Malyi Gnezdnikovsky Pereulok</w:t>
      </w:r>
    </w:p>
    <w:p>
      <w:pPr>
        <w:pStyle w:val="BodyText"/>
      </w:pPr>
      <w:r>
        <w:t xml:space="preserve">Moscow, Russia 125047</w:t>
      </w:r>
    </w:p>
    <w:bookmarkStart w:id="21" w:name="X30f3d24a5967beccf8b30f5d4f3da38b8380019"/>
    <w:p>
      <w:pPr>
        <w:pStyle w:val="Heading2"/>
      </w:pPr>
      <w:r>
        <w:t xml:space="preserve">Subject: Scholarship Application for International Acting Program</w:t>
      </w:r>
    </w:p>
    <w:bookmarkEnd w:id="21"/>
    <w:p>
      <w:pPr>
        <w:pStyle w:val="FirstParagraph"/>
      </w:pPr>
      <w:r>
        <w:t xml:space="preserve">To the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enthusiasm to express my intention to pursue advanced acting studies at your institution in</w:t>
      </w:r>
      <w:r>
        <w:t xml:space="preserve"> </w:t>
      </w:r>
      <w:r>
        <w:rPr>
          <w:iCs/>
          <w:i/>
        </w:rPr>
        <w:t xml:space="preserve">Russia Moscow</w:t>
      </w:r>
      <w:r>
        <w:t xml:space="preserve">. As an emerging professional actor with a decade of experience across international stages, I have long dreamed of immersing myself in the rich theatrical tradition that has shaped global cinema and theatre for centuries. The opportunity to train under the mentorship of Russia’s legendary acting pedagogues at GITIS represents not merely an educational pursuit, but a transformative journey toward becoming a more profound artist.</w:t>
      </w:r>
    </w:p>
    <w:p>
      <w:pPr>
        <w:pStyle w:val="BodyText"/>
      </w:pPr>
      <w:r>
        <w:t xml:space="preserve">My journey as an Actor began in my hometown of Toronto, Canada, where I graduated with honors from Ryerson University’s Theatre Performance program. Since then, I have performed in over 40 productions across North America and Europe—including lead roles in Shakespearean tragedies at Stratford Festival and contemporary dramas at London’s Royal Court Theatre. However, it was during a pivotal exchange program in Prague that I discovered my deep connection to the Stanislavski tradition through Russian theatre masterclasses. That experience ignited an unquenchable desire to study under the very lineage of the system itself—right in its birthplace:</w:t>
      </w:r>
      <w:r>
        <w:t xml:space="preserve"> </w:t>
      </w:r>
      <w:r>
        <w:rPr>
          <w:bCs/>
          <w:b/>
        </w:rPr>
        <w:t xml:space="preserve">Moscow</w:t>
      </w:r>
      <w:r>
        <w:t xml:space="preserve">.</w:t>
      </w:r>
    </w:p>
    <w:p>
      <w:pPr>
        <w:pStyle w:val="BodyText"/>
      </w:pPr>
      <w:r>
        <w:t xml:space="preserve">What draws me specifically to studying in</w:t>
      </w:r>
      <w:r>
        <w:t xml:space="preserve"> </w:t>
      </w:r>
      <w:r>
        <w:rPr>
          <w:iCs/>
          <w:i/>
        </w:rPr>
        <w:t xml:space="preserve">Russia Moscow</w:t>
      </w:r>
      <w:r>
        <w:t xml:space="preserve"> </w:t>
      </w:r>
      <w:r>
        <w:t xml:space="preserve">is not merely the prestige of your institution, but its unparalleled commitment to preserving and innovating acting methodology. The GITIS tradition—rooted in Konstantin Stanislavski’s principles yet constantly evolving through artists like Yuri Lyubimov and Evgeny Shvarts—offers exactly the artistic crucible I seek. While my training has provided technical foundation, I recognize that true mastery requires immersion in the cultural DNA of performance. In Moscow, I would be surrounded by actors who embody the philosophy where "theatre is not an art for show but a way of life." This is precisely why this</w:t>
      </w:r>
      <w:r>
        <w:t xml:space="preserve"> </w:t>
      </w:r>
      <w:r>
        <w:rPr>
          <w:bCs/>
          <w:b/>
        </w:rPr>
        <w:t xml:space="preserve">Scholarship Application Letter</w:t>
      </w:r>
      <w:r>
        <w:t xml:space="preserve"> </w:t>
      </w:r>
      <w:r>
        <w:t xml:space="preserve">must focus on securing financial support: The cost of studying at GITIS—including tuition, accommodation in historic Moscow quarters, and access to the academy’s world-class studios—is beyond my current resources. Without this scholarship, I cannot dedicate myself fully to the intense three-year program without compromising my artistic integrity through excessive part-time work.</w:t>
      </w:r>
    </w:p>
    <w:p>
      <w:pPr>
        <w:pStyle w:val="BodyText"/>
      </w:pPr>
      <w:r>
        <w:t xml:space="preserve">I have meticulously researched your curriculum and am particularly captivated by Professor Mikhail Kozlov’s "Psychological Realism Workshop" and the opportunity to perform in repertory at Moscow’s historic Maly Theatre. My audition tape—showcasing monologues from Chekhov, Dostoevsky adaptations, and contemporary Russian plays—demonstrates my commitment to this tradition. But more than technical skill, I bring a deep cultural curiosity: I have studied Russian literature for seven years (including Tolstoy’s *War and Peace* in its original text), speak basic Russian through intensive self-study, and am prepared to fully engage with Moscow’s artistic community from day one. I understand that as an Actor in Russia, one must embrace not just technique but the soul of the nation—its history of resilience, poetic depth, and emotional intensity.</w:t>
      </w:r>
    </w:p>
    <w:p>
      <w:pPr>
        <w:pStyle w:val="BodyText"/>
      </w:pPr>
      <w:r>
        <w:t xml:space="preserve">My long-term vision extends far beyond my personal growth as an Actor. I plan to establish a cross-cultural theatre company bridging North American and Russian artistic traditions upon graduation—a project that would flourish only through the foundation I would build at GITIS. Imagine productions where Chekhov’s humanism meets modern Canadian storytelling, or Shakespeare adapted through the lens of Russian realism! This requires not just talent but cultural fluency—something I can only develop by living in</w:t>
      </w:r>
      <w:r>
        <w:t xml:space="preserve"> </w:t>
      </w:r>
      <w:r>
        <w:rPr>
          <w:iCs/>
          <w:i/>
        </w:rPr>
        <w:t xml:space="preserve">Russia Moscow</w:t>
      </w:r>
      <w:r>
        <w:t xml:space="preserve"> </w:t>
      </w:r>
      <w:r>
        <w:t xml:space="preserve">for years, not months. The scholarship would allow me to focus entirely on my craft: attending rehearsals with Moscow’s leading directors, studying at the State Central Theatre Library (with its rare 19th-century acting manuscripts), and absorbing the city’s artistic energy—where every café conversation might spark a new artistic insight.</w:t>
      </w:r>
    </w:p>
    <w:p>
      <w:pPr>
        <w:pStyle w:val="BodyText"/>
      </w:pPr>
      <w:r>
        <w:t xml:space="preserve">What truly distinguishes this opportunity is how it aligns with your institution’s mission of "cultivating artists who serve humanity." In my community theatre work in Toronto, I’ve taught acting workshops for refugee youth, using performance as a tool for healing trauma—a practice deeply resonant with Moscow’s tradition of socially conscious theatre. Here, I would learn to refine this approach under the guidance of masters who understood that</w:t>
      </w:r>
      <w:r>
        <w:t xml:space="preserve"> </w:t>
      </w:r>
      <w:r>
        <w:rPr>
          <w:iCs/>
          <w:i/>
        </w:rPr>
        <w:t xml:space="preserve">theatre is the conscience of society</w:t>
      </w:r>
      <w:r>
        <w:t xml:space="preserve">. My proposed thesis—exploring how Russian acting methods can enhance empathy in post-conflict communities—would directly contribute to GITIS’s legacy while expanding global dialogue.</w:t>
      </w:r>
    </w:p>
    <w:p>
      <w:pPr>
        <w:pStyle w:val="BodyText"/>
      </w:pPr>
      <w:r>
        <w:t xml:space="preserve">I am aware that your scholarship committee receives hundreds of applications from talented individuals. What sets me apart is my unwavering commitment: I have already secured a letter of intent from Moscow’s Institute of Cultural Studies supporting my application, and I’ve begun arranging a mentorship with an alumnus who performed in the Bolshoi Theatre. My financial plan includes seeking supplementary funding through the Canada-Russia Cultural Exchange Program to minimize scholarship dependence, but your support would be the essential catalyst for my full immersion in Moscow’s artistic ecosystem.</w:t>
      </w:r>
    </w:p>
    <w:p>
      <w:pPr>
        <w:pStyle w:val="BodyText"/>
      </w:pPr>
      <w:r>
        <w:t xml:space="preserve">As I close this</w:t>
      </w:r>
      <w:r>
        <w:t xml:space="preserve"> </w:t>
      </w:r>
      <w:r>
        <w:rPr>
          <w:bCs/>
          <w:b/>
        </w:rPr>
        <w:t xml:space="preserve">Scholarship Application Letter</w:t>
      </w:r>
      <w:r>
        <w:t xml:space="preserve">, I reflect on a phrase from Chekhov that guides me: "The artist must not only show what is happening but also how it happened." In Russia, Moscow, and at GITIS, I will learn the deepest layers of that "how"—not in theory alone, but through the lived experience of being an Actor within this sacred tradition. I implore you to consider my application not merely as a student seeking education, but as a future ambassador for theatrical art who believes deeply that Moscow’s legacy belongs to the world. The chance to learn from your masters and contribute my voice to your storied halls is the culmination of every step in my journey.</w:t>
      </w:r>
    </w:p>
    <w:p>
      <w:pPr>
        <w:pStyle w:val="BodyText"/>
      </w:pPr>
      <w:r>
        <w:t xml:space="preserve">Thank you for considering this profound application. I am ready to begin this transformative chapter at any time—whether it be next month or next season—and would welcome the opportunity to discuss my vision further. With immense respect and anticipation,</w:t>
      </w:r>
    </w:p>
    <w:p>
      <w:pPr>
        <w:pStyle w:val="BodyText"/>
      </w:pPr>
      <w:r>
        <w:t xml:space="preserve">Alexandra Petrova</w:t>
      </w:r>
    </w:p>
    <w:p>
      <w:pPr>
        <w:pStyle w:val="BodyText"/>
      </w:pPr>
      <w:r>
        <w:t xml:space="preserve">Actor, Theatre Artist &amp; Cultural Ambassador</w:t>
      </w:r>
    </w:p>
    <w:p>
      <w:pPr>
        <w:pStyle w:val="BodyText"/>
      </w:pPr>
      <w:r>
        <w:t xml:space="preserve">Toronto, Ontario, Canada | +1 (416) 555-0198 | alex.petrova@email.com</w:t>
      </w:r>
    </w:p>
    <w:p>
      <w:pPr>
        <w:pStyle w:val="BodyText"/>
      </w:pPr>
      <w:r>
        <w:t xml:space="preserve">Word Count: 847</w:t>
      </w:r>
    </w:p>
    <w:p>
      <w:pPr>
        <w:pStyle w:val="BodyText"/>
      </w:pPr>
      <w:r>
        <w:t xml:space="preserve">This Scholarship Application Letter reflects my unwavering dedication to becoming a truly global Actor through the unparalleled tradition of Russia Moscow.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Russia Moscow</dc:title>
  <dc:creator/>
  <dc:language>en</dc:language>
  <cp:keywords/>
  <dcterms:created xsi:type="dcterms:W3CDTF">2026-07-23T05:36:02Z</dcterms:created>
  <dcterms:modified xsi:type="dcterms:W3CDTF">2026-07-23T05:36:02Z</dcterms:modified>
</cp:coreProperties>
</file>

<file path=docProps/custom.xml><?xml version="1.0" encoding="utf-8"?>
<Properties xmlns="http://schemas.openxmlformats.org/officeDocument/2006/custom-properties" xmlns:vt="http://schemas.openxmlformats.org/officeDocument/2006/docPropsVTypes"/>
</file>