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Aspiring</w:t>
      </w:r>
      <w:r>
        <w:t xml:space="preserve"> </w:t>
      </w:r>
      <w:r>
        <w:t xml:space="preserve">Actor</w:t>
      </w:r>
    </w:p>
    <w:bookmarkStart w:id="20" w:name="scholarship-application-letter"/>
    <w:p>
      <w:pPr>
        <w:pStyle w:val="Heading1"/>
      </w:pPr>
      <w:r>
        <w:t xml:space="preserve">SCHOLARSHIP APPLICATION LETTER</w:t>
      </w:r>
    </w:p>
    <w:p>
      <w:pPr>
        <w:pStyle w:val="FirstParagraph"/>
      </w:pPr>
      <w:r>
        <w:t xml:space="preserve">For the International Theatre Arts Scholarship Programme</w:t>
      </w:r>
    </w:p>
    <w:bookmarkEnd w:id="20"/>
    <w:p>
      <w:pPr>
        <w:pStyle w:val="BodyText"/>
      </w:pPr>
      <w:r>
        <w:t xml:space="preserve">May 15, 2024</w:t>
      </w:r>
    </w:p>
    <w:p>
      <w:pPr>
        <w:pStyle w:val="BodyText"/>
      </w:pPr>
      <w:r>
        <w:t xml:space="preserve">Admissions Committee</w:t>
      </w:r>
      <w:r>
        <w:br/>
      </w:r>
      <w:r>
        <w:t xml:space="preserve">International Performing Arts Foundation</w:t>
      </w:r>
      <w:r>
        <w:br/>
      </w:r>
      <w:r>
        <w:t xml:space="preserve">Colombo, Sri Lanka</w:t>
      </w:r>
    </w:p>
    <w:bookmarkStart w:id="22" w:name="dear-scholarship-selection-committee"/>
    <w:p>
      <w:pPr>
        <w:pStyle w:val="Heading2"/>
      </w:pPr>
      <w:r>
        <w:t xml:space="preserve">Dear Scholarship Selection Committee,</w:t>
      </w:r>
    </w:p>
    <w:p>
      <w:pPr>
        <w:pStyle w:val="FirstParagraph"/>
      </w:pPr>
      <w:r>
        <w:t xml:space="preserve">It is with profound passion and unwavering dedication that I submit this</w:t>
      </w:r>
      <w:r>
        <w:t xml:space="preserve"> </w:t>
      </w:r>
      <w:r>
        <w:rPr>
          <w:bCs/>
          <w:b/>
        </w:rPr>
        <w:t xml:space="preserve">Scholarship Application Letter</w:t>
      </w:r>
      <w:r>
        <w:t xml:space="preserve"> </w:t>
      </w:r>
      <w:r>
        <w:t xml:space="preserve">as an aspiring Actor from the vibrant cultural heartland of Sri Lanka Colombo. Having grown up immersed in the rich theatrical traditions of our island nation, I have dedicated myself to mastering the craft of acting with the aspiration of becoming a transformative force in South Asian performing arts. This scholarship represents not merely financial assistance, but a vital catalyst for my journey toward professional excellence and cultural contribution.</w:t>
      </w:r>
    </w:p>
    <w:p>
      <w:pPr>
        <w:pStyle w:val="BodyText"/>
      </w:pPr>
      <w:r>
        <w:t xml:space="preserve">My theatrical journey began at age ten with the Colombo Youth Theatre Group, where I performed in community productions of Shakespearean adaptations alongside local folk dramas. The energy of performing before audiences in historic venues like the Lionel Wendt Theatre—where legends like Rukmani Devi once graced the stage—ignited my lifelong commitment to this art form. By sixteen, I was leading a youth ensemble that staged original plays addressing social issues in Sri Lankan communities, including a critically acclaimed production titled "Monsoon Tears" that explored urban migration in Colombo's suburbs. These experiences taught me that theatre is not mere entertainment; it is the mirror reflecting our society's soul.</w:t>
      </w:r>
    </w:p>
    <w:p>
      <w:pPr>
        <w:pStyle w:val="BodyText"/>
      </w:pPr>
      <w:r>
        <w:t xml:space="preserve">In Sri Lanka Colombo, where the arts thrive amid economic challenges, I have consistently demonstrated exceptional talent and work ethic. My recent role as "Kumari" in the National Drama Festival production of "The Wounded Bird" earned me a nomination for Best Young Performer at the SRI LANKA THEATRE AWARDS. This recognition came not from privilege but from relentless practice—rehearsing daily for three hours after my part-time job at a Colombo-based publishing house, and volunteering to teach acting workshops at underfunded schools in Pettah district. I believe this is the essence of a true Actor: someone who serves their community through art, even when resources are scarce.</w:t>
      </w:r>
    </w:p>
    <w:p>
      <w:pPr>
        <w:pStyle w:val="BodyText"/>
      </w:pPr>
      <w:r>
        <w:t xml:space="preserve">My academic background complements my artistic pursuits. I graduated with honors from University of Colombo's Faculty of Arts, specializing in Performing Arts Theory while maintaining a 3.8 GPA. I've studied under Professor A.S.K. Perera, renowned for his work on traditional Kandyan dance-drama integration into contemporary theatre—a methodology that deeply informs my artistic philosophy. However, my current financial reality prevents me from pursuing advanced training at institutions like the prestigious Sri Lanka Institute of Advanced Technological Education (SLIATE) or international programs in London and New York where I hope to further develop my craft.</w:t>
      </w:r>
    </w:p>
    <w:p>
      <w:pPr>
        <w:pStyle w:val="BodyText"/>
      </w:pPr>
      <w:r>
        <w:t xml:space="preserve">This Scholarship Application Letter is therefore a pivotal moment for my artistic development. The International Performing Arts Foundation's commitment to nurturing talent from developing nations resonates deeply with me as an Actor from Sri Lanka Colombo. The scholarship would fund my participation in the Foundation's Masterclass Programme at the London Academy of Music and Dramatic Art (LAMDA), where I would learn from mentors like Sir Ian McKellen and gain exposure to global theatrical practices. Crucially, this training would equip me with advanced techniques—particularly in physical theatre and cross-cultural storytelling—that I can immediately apply to elevate Sri Lankan productions. Imagine transforming Colombo's vibrant street theatre scene with these skills: creating socially engaged plays that address climate resilience using traditional dance elements, or developing new narratives for young audiences through immersive digital stage technology.</w:t>
      </w:r>
    </w:p>
    <w:p>
      <w:pPr>
        <w:pStyle w:val="BodyText"/>
      </w:pPr>
      <w:r>
        <w:t xml:space="preserve">Financially, my family's situation makes this opportunity essential. As the eldest child supporting two younger siblings through school fees, I have already sacrificed personal advancement to maintain our household stability. My part-time work at the publishing house—where I translate Tamil folk tales into Sinhala for children's books—has given me profound insights into storytelling across cultural lines, but it limits my capacity to invest in professional development. The scholarship would relieve this burden while enabling me to focus exclusively on honing my craft, ensuring I return to Sri Lanka Colombo not just as a trained Actor, but as a cultural ambassador ready to innovate within our local industry.</w:t>
      </w:r>
    </w:p>
    <w:p>
      <w:pPr>
        <w:pStyle w:val="BodyText"/>
      </w:pPr>
      <w:r>
        <w:t xml:space="preserve">My vision extends beyond personal achievement. I plan to establish "Sri Lanka Theatre Labs" in Colombo—a collaborative space where emerging Artists from disadvantaged communities can access free training, mentorship, and performance opportunities. This initiative will directly address the lack of accessible artistic education in Sri Lanka while creating a pipeline for future talent. My experience teaching at community centers has shown me that when youth feel seen through theatre—when they see their stories reflected on stage—they find purpose and voice. The Foundation's scholarship would provide the tools to scale this model, ensuring that exceptional talent from Colombo's neighborhoods is not lost to circumstance.</w:t>
      </w:r>
    </w:p>
    <w:p>
      <w:pPr>
        <w:pStyle w:val="BodyText"/>
      </w:pPr>
      <w:r>
        <w:t xml:space="preserve">As an Actor deeply rooted in Sri Lankan identity yet globally oriented, I understand our cultural heritage must evolve without erasure. My proposed work—blending traditional Kolam mask theatre with modern narrative techniques—aims to create a new language for South Asian storytelling that resonates locally and internationally. The International Performing Arts Foundation has championed precisely this vision of culturally grounded artistic innovation, making you the ideal partner for this mission.</w:t>
      </w:r>
    </w:p>
    <w:p>
      <w:pPr>
        <w:pStyle w:val="BodyText"/>
      </w:pPr>
      <w:r>
        <w:t xml:space="preserve">In closing, I implore you to consider not just my qualifications, but the potential impact of investing in a young Artist from Sri Lanka Colombo. This scholarship would empower me to become a catalyst for change—not only within Sri Lanka's artistic landscape, but as an Advocate for underrepresented voices on global stages. The stories we tell matter; the actors who tell them must be equipped with every tool possible.</w:t>
      </w:r>
    </w:p>
    <w:p>
      <w:pPr>
        <w:pStyle w:val="BodyText"/>
      </w:pPr>
      <w:r>
        <w:t xml:space="preserve">Thank you for considering my</w:t>
      </w:r>
      <w:r>
        <w:t xml:space="preserve"> </w:t>
      </w:r>
      <w:r>
        <w:rPr>
          <w:bCs/>
          <w:b/>
        </w:rPr>
        <w:t xml:space="preserve">Scholarship Application Letter</w:t>
      </w:r>
      <w:r>
        <w:t xml:space="preserve">. I am prepared to provide any additional materials and would welcome the opportunity to discuss how my journey as an Actor aligns with your mission. I eagerly await the possibility of contributing to your legacy of nurturing transformative artists from Sri Lanka Colombo and beyond.</w:t>
      </w:r>
    </w:p>
    <w:p>
      <w:pPr>
        <w:pStyle w:val="BodyText"/>
      </w:pPr>
      <w:r>
        <w:t xml:space="preserve">With profound respect,</w:t>
      </w:r>
    </w:p>
    <w:bookmarkStart w:id="21" w:name="anjali-fernando"/>
    <w:p>
      <w:pPr>
        <w:pStyle w:val="Heading3"/>
      </w:pPr>
      <w:r>
        <w:t xml:space="preserve">Anjali Fernando</w:t>
      </w:r>
    </w:p>
    <w:p>
      <w:pPr>
        <w:pStyle w:val="FirstParagraph"/>
      </w:pPr>
      <w:r>
        <w:t xml:space="preserve">Colombo, Sri Lanka</w:t>
      </w:r>
    </w:p>
    <w:p>
      <w:pPr>
        <w:pStyle w:val="BodyText"/>
      </w:pPr>
      <w:r>
        <w:t xml:space="preserve">+94 77 123 4567 | anjali.fernando@sltnet.lk</w:t>
      </w:r>
    </w:p>
    <w:bookmarkEnd w:id="21"/>
    <w:bookmarkEnd w:id="22"/>
    <w:p>
      <w:pPr>
        <w:pStyle w:val="BodyText"/>
      </w:pPr>
      <w:r>
        <w:t xml:space="preserve">This Scholarship Application Letter represents a commitment to cultural preservation and artistic innovation in Sri Lanka Colombo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Aspiring Actor</dc:title>
  <dc:creator/>
  <dc:language>en</dc:language>
  <cp:keywords/>
  <dcterms:created xsi:type="dcterms:W3CDTF">2026-07-21T04:50:28Z</dcterms:created>
  <dcterms:modified xsi:type="dcterms:W3CDTF">2026-07-21T04:50:28Z</dcterms:modified>
</cp:coreProperties>
</file>

<file path=docProps/custom.xml><?xml version="1.0" encoding="utf-8"?>
<Properties xmlns="http://schemas.openxmlformats.org/officeDocument/2006/custom-properties" xmlns:vt="http://schemas.openxmlformats.org/officeDocument/2006/docPropsVTypes"/>
</file>