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Chicago Arts &amp; Performance Excellence Scholarship Program</w:t>
      </w:r>
    </w:p>
    <w:bookmarkEnd w:id="20"/>
    <w:p>
      <w:pPr>
        <w:pStyle w:val="BodyText"/>
      </w:pPr>
      <w:r>
        <w:t xml:space="preserve">Dear Esteemed Scholarship Committee,</w:t>
      </w:r>
    </w:p>
    <w:p>
      <w:pPr>
        <w:pStyle w:val="BodyText"/>
      </w:pPr>
      <w:r>
        <w:t xml:space="preserve">As I prepare this Scholarship Application Letter, my hands tremble not from nervousness, but from the profound weight of opportunity. I am writing as an aspiring Actor with unwavering dedication to the craft, seeking financial support to pursue advanced training at the prestigious Chicago Theatre Conservatory in the heart of United States Chicago. This city isn't merely a location on a map for me—it's a living stage where theatrical history breathes in every alleyway and rehearsal room, and it is here that I believe my artistic journey will reach its most authentic expression.</w:t>
      </w:r>
    </w:p>
    <w:p>
      <w:pPr>
        <w:pStyle w:val="BodyText"/>
      </w:pPr>
      <w:r>
        <w:t xml:space="preserve">My path to the stage began not with grand ambitions, but with the simple magic of storytelling. Growing up in a small Midwestern town, I found refuge in community theater productions where we transformed school gyms into Parisian cafés and living rooms into Victorian drawing rooms. These humble beginnings taught me that acting transcends mere performance—it is about truth-telling through vulnerability. After graduating high school with honors in Drama, I spent two years touring with a regional theater company across the Rust Belt, performing in everything from Shakespearean classics to contemporary works exploring social justice issues. Each role deepened my understanding that an Actor must be both a mirror reflecting society and a catalyst for change.</w:t>
      </w:r>
    </w:p>
    <w:p>
      <w:pPr>
        <w:pStyle w:val="BodyText"/>
      </w:pPr>
      <w:r>
        <w:t xml:space="preserve">What compels me toward United States Chicago is its unparalleled ecosystem of artistic innovation. Unlike other theater hubs, Chicago doesn't just host performances—it cultivates them through its legendary ensemble-driven companies like Steppenwolf, Goodman Theatre, and Lookingglass Theatre. The city's commitment to nurturing raw talent through programs like the IO Theater's improvisational training has created a unique crucible where actors develop their voices without commercial constraints. When I witnessed an untrained student at the Black Ensemble Theater transform into a commanding presence after just one year of intensive study, I knew this was where I belonged. Chicago isn't merely supporting my education—it's offering me the cultural DNA of American theater itself.</w:t>
      </w:r>
    </w:p>
    <w:p>
      <w:pPr>
        <w:pStyle w:val="BodyText"/>
      </w:pPr>
      <w:r>
        <w:t xml:space="preserve">My current financial situation presents a significant barrier to accessing this transformative environment. While working as an assistant stage manager at a local venue to fund my studies, I've witnessed firsthand how financial pressures limit artistic growth for countless emerging Artists. The cost of tuition, housing near the campus in Lincoln Park, and necessary professional development resources would otherwise require me to take on debt that could anchor my career from its inception. This Scholarship Application Letter isn't merely a request for funding—it's a plea to invest in an Actor who has already proven her commitment through years of service to the craft.</w:t>
      </w:r>
    </w:p>
    <w:p>
      <w:pPr>
        <w:pStyle w:val="BodyText"/>
      </w:pPr>
      <w:r>
        <w:t xml:space="preserve">I have meticulously researched the Chicago Theatre Conservatory's curriculum and found it uniquely aligned with my artistic vision. Their "Theater as Social Practice" track—where actors collaborate with community organizers on site-specific productions addressing urban inequities—resonates deeply with my own work directing youth theater programs in underserved neighborhoods. One project I co-created, "Voices from the Bridge," used monologues based on residents' experiences to stage performances at Chicago's homeless shelters. The power of that experience showed me how an Actor can be both a storyteller and a community builder—a perspective I will bring to every rehearsal and collaboration at the Conservatory.</w:t>
      </w:r>
    </w:p>
    <w:p>
      <w:pPr>
        <w:pStyle w:val="BodyText"/>
      </w:pPr>
      <w:r>
        <w:t xml:space="preserve">My artistic philosophy centers on the belief that true acting emerges from lived experience. In preparation for my role as Greta in "The Glass Menagerie" last season, I spent weeks volunteering at a senior living facility to understand intergenerational isolation—a process made possible by Chicago's accessible community networks. This commitment to authentic research is why I must be here in United States Chicago: the city's diverse neighborhoods provide an endless laboratory for human behavior that no textbook can replicate. When I study under master instructors like the conservatory's resident playwright, who has shaped generations of actors through her work on social justice themes, I will be learning not just technique, but how to wield art as a force for empathy.</w:t>
      </w:r>
    </w:p>
    <w:p>
      <w:pPr>
        <w:pStyle w:val="BodyText"/>
      </w:pPr>
      <w:r>
        <w:t xml:space="preserve">Looking forward, my goals extend beyond personal achievement. Within five years, I intend to establish a Chicago-based theater collective focused on developing stories from immigrant and working-class communities—exactly the type of work the city's arts infrastructure uniquely supports. The financial burden this scholarship would lift would allow me to fully immerse myself in creating these projects without distraction. I envision graduating with not only technical mastery but also an intimate understanding of how Chicago's theatrical legacy can inform new narratives for our changing world.</w:t>
      </w:r>
    </w:p>
    <w:p>
      <w:pPr>
        <w:pStyle w:val="BodyText"/>
      </w:pPr>
      <w:r>
        <w:t xml:space="preserve">What sets me apart isn't just my experience, but my profound respect for the city that nurtures artistry. I've walked the same streets where Harold Clurman founded Group Theatre; I've sat in the audience of theaters that birthed Method acting; I've witnessed Chicago's theater community rally together during crises like last year's pandemic closures. This isn't just a program—I'm applying to join a living tradition where every Actor understands they are part of something larger than themselves.</w:t>
      </w:r>
    </w:p>
    <w:p>
      <w:pPr>
        <w:pStyle w:val="BodyText"/>
      </w:pPr>
      <w:r>
        <w:t xml:space="preserve">I have attached my portfolio including performance videos, letters of recommendation from directors at Victory Gardens Theatre and the Chicago Children's Theatre, and documentation of my community work. These materials reflect the dedication I bring to every artistic endeavor. As I close this Scholarship Application Letter, I do so with humility but also with conviction: Chicago isn't just where I want to study—it's where my purpose as an Actor will be realized.</w:t>
      </w:r>
    </w:p>
    <w:p>
      <w:pPr>
        <w:pStyle w:val="BodyText"/>
      </w:pPr>
      <w:r>
        <w:t xml:space="preserve">Thank you for considering my application and for upholding the vital mission of making transformative arts education accessible. It would be an honor to contribute my passion, resilience, and unwavering commitment to the vibrant tapestry of United States Chicago theater. I eagerly await the opportunity to discuss how I can embody this scholarship's legacy in our city's ongoing story.</w:t>
      </w:r>
    </w:p>
    <w:p>
      <w:pPr>
        <w:pStyle w:val="BodyText"/>
      </w:pPr>
      <w:r>
        <w:t xml:space="preserve">Sincerely,</w:t>
      </w:r>
    </w:p>
    <w:p>
      <w:pPr>
        <w:pStyle w:val="BodyText"/>
      </w:pPr>
      <w:r>
        <w:t xml:space="preserve">Alexandra Chen</w:t>
      </w:r>
    </w:p>
    <w:p>
      <w:pPr>
        <w:pStyle w:val="BodyText"/>
      </w:pPr>
      <w:r>
        <w:t xml:space="preserve">Chicago, Illinois | (312) 555-7890 | alex.chen.actor@gmail.com</w:t>
      </w:r>
    </w:p>
    <w:p>
      <w:pPr>
        <w:pStyle w:val="BodyText"/>
      </w:pPr>
      <w:r>
        <w:t xml:space="preserve">Word Count: 856</w:t>
      </w:r>
    </w:p>
    <w:p>
      <w:pPr>
        <w:pStyle w:val="BodyText"/>
      </w:pPr>
      <w:r>
        <w:t xml:space="preserve">Attachments: Performance Portfolio, Letters of Recommendation, Community Project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2026-07-23T11:45:47Z</dcterms:created>
  <dcterms:modified xsi:type="dcterms:W3CDTF">2026-07-23T11:45:47Z</dcterms:modified>
</cp:coreProperties>
</file>

<file path=docProps/custom.xml><?xml version="1.0" encoding="utf-8"?>
<Properties xmlns="http://schemas.openxmlformats.org/officeDocument/2006/custom-properties" xmlns:vt="http://schemas.openxmlformats.org/officeDocument/2006/docPropsVTypes"/>
</file>