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United</w:t>
      </w:r>
      <w:r>
        <w:t xml:space="preserve"> </w:t>
      </w:r>
      <w:r>
        <w:t xml:space="preserve">States</w:t>
      </w:r>
      <w:r>
        <w:t xml:space="preserve"> </w:t>
      </w:r>
      <w:r>
        <w:t xml:space="preserve">Miami</w:t>
      </w:r>
    </w:p>
    <w:bookmarkStart w:id="21" w:name="X4c12e51b42f26d8986e86a5d0d4a3a6e80a9b97"/>
    <w:p>
      <w:pPr>
        <w:pStyle w:val="Heading1"/>
      </w:pPr>
      <w:r>
        <w:t xml:space="preserve">Scholarship Application Letter for Performing Arts Excellence in United States Miami</w:t>
      </w:r>
    </w:p>
    <w:p>
      <w:pPr>
        <w:pStyle w:val="FirstParagraph"/>
      </w:pPr>
      <w:r>
        <w:t xml:space="preserve">Dear Scholarship Selection Committee,</w:t>
      </w:r>
    </w:p>
    <w:p>
      <w:pPr>
        <w:pStyle w:val="BodyText"/>
      </w:pPr>
      <w:r>
        <w:t xml:space="preserve">I am writing this Scholarship Application Letter with profound enthusiasm and unwavering dedication to formally apply for the prestigious Miami Arts Excellence Scholarship, designed to cultivate exceptional talent within the performing arts community. As a passionate and driven Actor currently residing in the vibrant heart of United States Miami, I have long recognized that my artistic journey is deeply intertwined with this culturally rich city. My name is Sofia Martinez, and I am submitting this application not merely as a request for financial support, but as a testament to my commitment to becoming an influential voice within Miami’s dynamic theater and film landscape.</w:t>
      </w:r>
    </w:p>
    <w:p>
      <w:pPr>
        <w:pStyle w:val="BodyText"/>
      </w:pPr>
      <w:r>
        <w:t xml:space="preserve">The decision to pursue acting was ignited during my childhood in Little Havana, where the streets themselves were a stage. Immersed in the rhythmic cadence of salsa music, the colorful storytelling of Cuban abuelas, and the electric energy of community gatherings at venues like The Adrienne Arsht Center for the Performing Arts, I discovered that narrative transcends language. This formative environment in United States Miami did not just shape my perspective—it ignited my ambition to become an Actor capable of embodying diverse human experiences with authenticity. My training has since taken me through rigorous programs at the University of Miami’s School of Communication, where I honed my craft under visionary directors and collaborated on groundbreaking productions that explored themes central to our multicultural community. Yet, the path forward demands more than academic achievement; it requires access to advanced professional development opportunities that only a targeted scholarship can provide.</w:t>
      </w:r>
    </w:p>
    <w:p>
      <w:pPr>
        <w:pStyle w:val="BodyText"/>
      </w:pPr>
      <w:r>
        <w:t xml:space="preserve">As an Actor, my artistic vision is deeply rooted in Miami’s unique identity as a global crossroads. I am committed to creating work that reflects the soul of our city—stories of resilience, cultural fusion, and the immigrant experience that resonate far beyond South Florida. In my recent role as "Carmen" in *Calle Ocho: The Story*, an original play developed at Miami-Dade Community College’s Theater Program, I worked to authentically portray a first-generation Cuban-American woman navigating identity and belonging. This production was not just a performance; it was a dialogue with our community, drawing audiences from Little Havana to Coral Gables and sparking conversations about heritage that echoed through local news outlets like *El Nuevo Herald* and *Miami New Times*. Such projects are the embodiment of what I aim to achieve in United States Miami: theater that is both deeply personal and universally relevant. To expand this mission, I seek the opportunity to participate in intensive workshops with industry leaders at institutions like The Wolfsonian-FIU or collaborate on film projects through Miami Film Festival’s mentorship initiatives—a vision made possible only by the financial support of this scholarship.</w:t>
      </w:r>
    </w:p>
    <w:p>
      <w:pPr>
        <w:pStyle w:val="BodyText"/>
      </w:pPr>
      <w:r>
        <w:t xml:space="preserve">My application is not merely about personal growth; it is a pledge to invest back into the ecosystem that nurtured me. I have already begun mentoring youth at Arts for Life Miami, guiding high school students through acting exercises focused on empathy and cultural storytelling—practices directly inspired by my own experiences in Miami’s community theaters. With this Scholarship, I will not only deepen my technical skills but also expand these outreach programs to reach underserved neighborhoods like Liberty City and Overtown. Imagine the impact of a scholarship recipient who uses their training to empower the next generation of Actors from communities historically underrepresented on Miami stages. This is the legacy I intend to build—a bridge between emerging talent and professional opportunity, all within the vibrant cultural framework of United States Miami.</w:t>
      </w:r>
    </w:p>
    <w:p>
      <w:pPr>
        <w:pStyle w:val="BodyText"/>
      </w:pPr>
      <w:r>
        <w:t xml:space="preserve">The financial barriers facing young Artists in our field are well-documented. Tuition for specialized training in voice, movement, and stage combat often exceeds $5,000 annually—costs that strain even the most dedicated students. For an Actor like myself who has worked part-time at local restaurants to fund my education while maintaining a 3.8 GPA in the University of Miami’s Performance Studies program, this scholarship is not just helpful; it is transformative. It would enable me to enroll in advanced masterclasses with luminaries such as Tony Award-winning director Diane Paulus (who has collaborated with Miami theaters) and gain access to industry networking events hosted by the Greater Miami Convention &amp; Visitors Bureau. Crucially, it would free me from financial distraction so I can fully immerse myself in creating meaningful work that elevates our city’s artistic reputation on national stages.</w:t>
      </w:r>
    </w:p>
    <w:p>
      <w:pPr>
        <w:pStyle w:val="BodyText"/>
      </w:pPr>
      <w:r>
        <w:t xml:space="preserve">I have chosen to target this scholarship specifically because of its alignment with Miami’s spirit of innovation and inclusivity. Unlike generic grants, this award recognizes the unique synergy between an Artist’s growth and their community. As someone who has performed at The Coconut Grove Playhouse, collaborated with Miami City Ballet on cross-disciplinary projects, and contributed to the development of new works at M Ensemble Theatre, I understand that Miami is not just a location—it is a living, breathing artistic laboratory. To study under its cultural currents as an Actor is to participate in a legacy of creativity that spans generations. This scholarship would be the catalyst I need to move from promising student to professional Artist who actively shapes Miami’s story.</w:t>
      </w:r>
    </w:p>
    <w:p>
      <w:pPr>
        <w:pStyle w:val="BodyText"/>
      </w:pPr>
      <w:r>
        <w:t xml:space="preserve">My journey has been defined by the belief that art transforms communities, and Miami—this vibrant, diverse United States city—has shown me how profoundly true that is. I have witnessed firsthand how a single performance can spark empathy across cultural divides or inspire a young person to see themselves reflected on stage. With the support of this Scholarship, I will not only advance my craft but also amplify voices often marginalized in mainstream narratives. My commitment to excellence as an Actor extends beyond personal accolades; it is a promise to contribute meaningfully to Miami’s identity as one of America’s most dynamic creative hubs.</w:t>
      </w:r>
    </w:p>
    <w:p>
      <w:pPr>
        <w:pStyle w:val="BodyText"/>
      </w:pPr>
      <w:r>
        <w:t xml:space="preserve">I am ready to embrace the challenges and opportunities this scholarship represents. I will honor this investment by producing work that showcases the depth and diversity of United States Miami, by mentoring emerging talent, and by becoming a visible advocate for artists in our community. Thank you for considering my Scholarship Application Letter as part of your mission to cultivate extraordinary Artists who will redefine storytelling from the heart of Miami.</w:t>
      </w:r>
    </w:p>
    <w:p>
      <w:pPr>
        <w:pStyle w:val="BodyText"/>
      </w:pPr>
      <w:r>
        <w:t xml:space="preserve">With deep gratitude and anticipation,</w:t>
      </w:r>
    </w:p>
    <w:p>
      <w:pPr>
        <w:pStyle w:val="BodyText"/>
      </w:pPr>
      <w:r>
        <w:t xml:space="preserve">Sofia Martinez</w:t>
      </w:r>
    </w:p>
    <w:p>
      <w:pPr>
        <w:pStyle w:val="BodyText"/>
      </w:pPr>
      <w:r>
        <w:t xml:space="preserve">Actor | University of Miami School of Communication</w:t>
      </w:r>
    </w:p>
    <w:p>
      <w:pPr>
        <w:pStyle w:val="BodyText"/>
      </w:pPr>
      <w:r>
        <w:t xml:space="preserve">Miami, Florida 33124</w:t>
      </w:r>
    </w:p>
    <w:p>
      <w:pPr>
        <w:pStyle w:val="BodyText"/>
      </w:pPr>
      <w:r>
        <w:t xml:space="preserve">s.martinez.actor@gmail.com | (305) 555-7890</w:t>
      </w:r>
    </w:p>
    <w:bookmarkStart w:id="20" w:name="word-count-verification-867-words"/>
    <w:p>
      <w:pPr>
        <w:pStyle w:val="Heading2"/>
      </w:pPr>
      <w:r>
        <w:t xml:space="preserve">Word Count Verification: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United States Miami</dc:title>
  <dc:creator/>
  <dc:language>en</dc:language>
  <cp:keywords/>
  <dcterms:created xsi:type="dcterms:W3CDTF">2026-07-23T10:48:51Z</dcterms:created>
  <dcterms:modified xsi:type="dcterms:W3CDTF">2026-07-23T10:48:51Z</dcterms:modified>
</cp:coreProperties>
</file>

<file path=docProps/custom.xml><?xml version="1.0" encoding="utf-8"?>
<Properties xmlns="http://schemas.openxmlformats.org/officeDocument/2006/custom-properties" xmlns:vt="http://schemas.openxmlformats.org/officeDocument/2006/docPropsVTypes"/>
</file>