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Egypt</w:t>
      </w:r>
      <w:r>
        <w:t xml:space="preserve"> </w:t>
      </w:r>
      <w:r>
        <w:t xml:space="preserve">Alexandria</w:t>
      </w:r>
    </w:p>
    <w:bookmarkStart w:id="22" w:name="X6317c4b218b3403ff4a7dbec18a81bbe59705d6"/>
    <w:p>
      <w:pPr>
        <w:pStyle w:val="Heading1"/>
      </w:pPr>
      <w:r>
        <w:t xml:space="preserve">SCHOLARSHIP APPLICATION LETTER FOR AEROSPACE ENGINEERING STUDIES</w:t>
      </w:r>
    </w:p>
    <w:p>
      <w:pPr>
        <w:pStyle w:val="FirstParagraph"/>
      </w:pPr>
      <w:r>
        <w:t xml:space="preserve">[Your Name]</w:t>
      </w:r>
    </w:p>
    <w:p>
      <w:pPr>
        <w:pStyle w:val="BodyText"/>
      </w:pPr>
      <w:r>
        <w:t xml:space="preserve">[Your Address]</w:t>
      </w:r>
    </w:p>
    <w:p>
      <w:pPr>
        <w:pStyle w:val="BodyText"/>
      </w:pPr>
      <w:r>
        <w:t xml:space="preserve">Alexandria, Egypt</w:t>
      </w:r>
    </w:p>
    <w:p>
      <w:pPr>
        <w:pStyle w:val="BodyText"/>
      </w:pPr>
      <w:r>
        <w:t xml:space="preserve">[Email Address] | [Phone Number]</w:t>
      </w:r>
    </w:p>
    <w:p>
      <w:pPr>
        <w:pStyle w:val="BodyText"/>
      </w:pPr>
      <w:r>
        <w:t xml:space="preserve">[Date]</w:t>
      </w:r>
    </w:p>
    <w:bookmarkStart w:id="20" w:name="admissions-committee"/>
    <w:p>
      <w:pPr>
        <w:pStyle w:val="Heading2"/>
      </w:pPr>
      <w:r>
        <w:t xml:space="preserve">Admissions Committee</w:t>
      </w:r>
    </w:p>
    <w:p>
      <w:pPr>
        <w:pStyle w:val="FirstParagraph"/>
      </w:pPr>
      <w:r>
        <w:t xml:space="preserve">[Scholarship Program Name]</w:t>
      </w:r>
    </w:p>
    <w:p>
      <w:pPr>
        <w:pStyle w:val="BodyText"/>
      </w:pPr>
      <w:r>
        <w:t xml:space="preserve">[University/Organization Name]</w:t>
      </w:r>
    </w:p>
    <w:p>
      <w:pPr>
        <w:pStyle w:val="BodyText"/>
      </w:pPr>
      <w:r>
        <w:t xml:space="preserve">[Address]</w:t>
      </w:r>
    </w:p>
    <w:bookmarkEnd w:id="20"/>
    <w:bookmarkStart w:id="21" w:name="X35577087bbdf201bd4457f8f16a17ba82297f45"/>
    <w:p>
      <w:pPr>
        <w:pStyle w:val="Heading2"/>
      </w:pPr>
      <w:r>
        <w:t xml:space="preserve">Subject: Request for Full Scholarship Support to Pursue Advanced Studies in Aerospace Engineering</w:t>
      </w:r>
    </w:p>
    <w:p>
      <w:pPr>
        <w:pStyle w:val="FirstParagraph"/>
      </w:pPr>
      <w:r>
        <w:t xml:space="preserve">To the Esteemed Members of the Scholarship Committee,</w:t>
      </w:r>
    </w:p>
    <w:p>
      <w:pPr>
        <w:pStyle w:val="BodyText"/>
      </w:pPr>
      <w:r>
        <w:t xml:space="preserve">As a proud native of Alexandria, Egypt, and a dedicated student with an unyielding passion for aerospace innovation, I am writing to submit my formal</w:t>
      </w:r>
      <w:r>
        <w:t xml:space="preserve"> </w:t>
      </w:r>
      <w:r>
        <w:rPr>
          <w:bCs/>
          <w:b/>
        </w:rPr>
        <w:t xml:space="preserve">Scholarship Application Letter</w:t>
      </w:r>
      <w:r>
        <w:t xml:space="preserve"> </w:t>
      </w:r>
      <w:r>
        <w:t xml:space="preserve">seeking full financial support to pursue advanced studies in Aerospace Engineering at [University Name]. My aspiration to become a professional</w:t>
      </w:r>
      <w:r>
        <w:t xml:space="preserve"> </w:t>
      </w:r>
      <w:r>
        <w:rPr>
          <w:bCs/>
          <w:b/>
        </w:rPr>
        <w:t xml:space="preserve">Aerospace Engineer</w:t>
      </w:r>
      <w:r>
        <w:t xml:space="preserve"> </w:t>
      </w:r>
      <w:r>
        <w:t xml:space="preserve">is deeply rooted in the unique challenges and opportunities presented by Egypt’s strategic position on the Mediterranean coast, particularly within my home city of Alexandria. This scholarship represents not merely an academic opportunity but a vital catalyst for contributing to Egypt's emerging space sector and regional technological advancement.</w:t>
      </w:r>
    </w:p>
    <w:p>
      <w:pPr>
        <w:pStyle w:val="BodyText"/>
      </w:pPr>
      <w:r>
        <w:t xml:space="preserve">Growing up along Alexandria’s historic coastline, I witnessed firsthand how aerospace technology could transform coastal management, disaster response, and sustainable urban development. The vision of the Egyptian Space Agency (EgSA) headquarters in Alexandria—strategically positioned near the Alamein Space Centre and the burgeoning EGYPTSPACE industrial ecosystem—ignited my ambition. My undergraduate studies at the Arab Academy for Science, Technology &amp; Maritime Transport (AASTMT) in Alexandria provided rigorous foundational training in aerodynamics and propulsion systems, but I realized that Egypt’s aerospace ambitions require advanced expertise beyond our current local educational infrastructure. The</w:t>
      </w:r>
      <w:r>
        <w:t xml:space="preserve"> </w:t>
      </w:r>
      <w:r>
        <w:rPr>
          <w:bCs/>
          <w:b/>
        </w:rPr>
        <w:t xml:space="preserve">Aerospace Engineer</w:t>
      </w:r>
      <w:r>
        <w:t xml:space="preserve"> </w:t>
      </w:r>
      <w:r>
        <w:t xml:space="preserve">of tomorrow must possess global technical acumen while understanding regional constraints—such as sandstorm interference with satellite operations, port logistics optimization using drone technology, and coastal erosion monitoring via remote sensing—all critical to Alexandria’s development.</w:t>
      </w:r>
    </w:p>
    <w:p>
      <w:pPr>
        <w:pStyle w:val="BodyText"/>
      </w:pPr>
      <w:r>
        <w:t xml:space="preserve">My academic record reflects this commitment: I maintained a 3.8/4.0 GPA while leading the AASTMT Aerospace Design Team to win the Arab Regional UAV Competition in 2023. Our project—developing low-altitude drones for monitoring Alexandria’s historic maritime heritage sites—required solving navigation challenges posed by the city’s unique microclimates and urban density. This experience crystallized my understanding that aerospace solutions must be contextually tailored. I further engaged with EgSA through a summer internship, assisting in satellite data analysis for coastal resource mapping, confirming my resolve to bridge theoretical knowledge with Egypt’s specific needs.</w:t>
      </w:r>
    </w:p>
    <w:p>
      <w:pPr>
        <w:pStyle w:val="BodyText"/>
      </w:pPr>
      <w:r>
        <w:t xml:space="preserve">Why pursue this scholarship? The cost of advanced aerospace education at world-renowned institutions is prohibitive without financial assistance. As a student from Alexandria’s working-class district of Sidi Gaber, I have relied on part-time work and modest family support. This scholarship would liberate me to focus entirely on mastering cutting-edge disciplines like hypersonic vehicle design and satellite constellations—skills directly applicable to Egypt’s National Space Strategy 2030. Crucially, my post-graduation plan is anchored in</w:t>
      </w:r>
      <w:r>
        <w:t xml:space="preserve"> </w:t>
      </w:r>
      <w:r>
        <w:rPr>
          <w:bCs/>
          <w:b/>
        </w:rPr>
        <w:t xml:space="preserve">Egypt Alexandria</w:t>
      </w:r>
      <w:r>
        <w:t xml:space="preserve">: I will collaborate with EgSA and local firms such as Nilesat to establish a regional aerospace R&amp;D hub focused on affordable drone solutions for agricultural monitoring across the Nile Delta—a project that aligns with Egypt’s Sustainable Development Goals and positions Alexandria as a North African innovation leader.</w:t>
      </w:r>
    </w:p>
    <w:p>
      <w:pPr>
        <w:pStyle w:val="BodyText"/>
      </w:pPr>
      <w:r>
        <w:t xml:space="preserve">The importance of this scholarship extends beyond my personal trajectory. Egypt’s aerospace sector is poised for exponential growth, yet faces a critical shortage of qualified engineers. According to the Egyptian Ministry of Scientific Research, we need 25,000 new aerospace professionals by 2035 to meet national goals. By investing in my education, you invest in a future engineer who will return to Egypt with world-class expertise and an unwavering commitment to local application. My Alexandria-based upbringing instilled values of resilience and community—qualities essential for driving sustainable innovation. I have already begun documenting potential collaborations between [University Name]’s aerospace program and EgSA’s Alexandria facilities, demonstrating my proactive approach.</w:t>
      </w:r>
    </w:p>
    <w:p>
      <w:pPr>
        <w:pStyle w:val="BodyText"/>
      </w:pPr>
      <w:r>
        <w:t xml:space="preserve">I am particularly drawn to [University Name]’s expertise in atmospheric science and satellite systems, especially the work of Professor [Name] on small-satellite constellations for environmental monitoring. I have reached out to their research group regarding potential thesis topics related to Mediterranean climate data collection, confirming alignment with Egypt’s strategic interests. My academic references—including Dr. Ahmed Hassan (Head of Aerospace Engineering at AASTMT) and Engineer Youssef Salem (EgSA Project Manager)—will attest to my dedication, technical skills, and deep understanding of</w:t>
      </w:r>
      <w:r>
        <w:t xml:space="preserve"> </w:t>
      </w:r>
      <w:r>
        <w:rPr>
          <w:bCs/>
          <w:b/>
        </w:rPr>
        <w:t xml:space="preserve">Egypt Alexandria</w:t>
      </w:r>
      <w:r>
        <w:t xml:space="preserve">'s unique aerospace context.</w:t>
      </w:r>
    </w:p>
    <w:p>
      <w:pPr>
        <w:pStyle w:val="BodyText"/>
      </w:pPr>
      <w:r>
        <w:t xml:space="preserve">My vision is clear: To become the first Egyptian graduate from [University Name]’s aerospace program to establish a R&amp;D center in Alexandria dedicated to solving regional challenges through space technology. This scholarship will empower me to develop the expertise required to lead projects such as AI-powered drone networks for early warning systems against coastal flooding—a pressing concern for Alexandria’s 5 million residents. As a child gazing at the Mediterranean from Montazah Gardens, I dreamed of engineering solutions that protect our shared heritage; today, I am determined to turn that vision into reality.</w:t>
      </w:r>
    </w:p>
    <w:p>
      <w:pPr>
        <w:pStyle w:val="BodyText"/>
      </w:pPr>
      <w:r>
        <w:t xml:space="preserve">I understand that this</w:t>
      </w:r>
      <w:r>
        <w:t xml:space="preserve"> </w:t>
      </w:r>
      <w:r>
        <w:rPr>
          <w:bCs/>
          <w:b/>
        </w:rPr>
        <w:t xml:space="preserve">Scholarship Application Letter</w:t>
      </w:r>
      <w:r>
        <w:t xml:space="preserve"> </w:t>
      </w:r>
      <w:r>
        <w:t xml:space="preserve">represents more than an application—it is a promise. A promise to honor your investment through tangible contributions to Egypt’s technological sovereignty. I am prepared to become an ambassador for Egyptian aerospace innovation, leveraging my Alexandria roots and global education to build bridges between international knowledge and local needs.</w:t>
      </w:r>
    </w:p>
    <w:p>
      <w:pPr>
        <w:pStyle w:val="BodyText"/>
      </w:pPr>
      <w:r>
        <w:t xml:space="preserve">Thank you for considering my application. I welcome the opportunity to discuss how my background, goals, and commitment to</w:t>
      </w:r>
      <w:r>
        <w:t xml:space="preserve"> </w:t>
      </w:r>
      <w:r>
        <w:rPr>
          <w:bCs/>
          <w:b/>
        </w:rPr>
        <w:t xml:space="preserve">Egypt Alexandria</w:t>
      </w:r>
      <w:r>
        <w:t xml:space="preserve"> </w:t>
      </w:r>
      <w:r>
        <w:t xml:space="preserve">align with your mission. My resume is attached for further detail, and I am available at your earliest convenience for an interview.</w:t>
      </w:r>
    </w:p>
    <w:p>
      <w:pPr>
        <w:pStyle w:val="BodyText"/>
      </w:pPr>
      <w:r>
        <w:t xml:space="preserve">Sincerely,</w:t>
      </w:r>
    </w:p>
    <w:p>
      <w:pPr>
        <w:pStyle w:val="BodyText"/>
      </w:pPr>
      <w:r>
        <w:br/>
      </w:r>
      <w:r>
        <w:br/>
      </w:r>
    </w:p>
    <w:p>
      <w:pPr>
        <w:pStyle w:val="BodyText"/>
      </w:pPr>
      <w:r>
        <w:rPr>
          <w:bCs/>
          <w:b/>
        </w:rPr>
        <w:t xml:space="preserve">[Your Full Name]</w:t>
      </w:r>
    </w:p>
    <w:p>
      <w:pPr>
        <w:pStyle w:val="BodyText"/>
      </w:pPr>
      <w:r>
        <w:t xml:space="preserve">Future Aerospace Engineer | Alexandria, Egypt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 Egypt Alexandria</dc:title>
  <dc:creator/>
  <dc:language>en</dc:language>
  <cp:keywords/>
  <dcterms:created xsi:type="dcterms:W3CDTF">2026-07-23T11:38:29Z</dcterms:created>
  <dcterms:modified xsi:type="dcterms:W3CDTF">2026-07-23T11:38:29Z</dcterms:modified>
</cp:coreProperties>
</file>

<file path=docProps/custom.xml><?xml version="1.0" encoding="utf-8"?>
<Properties xmlns="http://schemas.openxmlformats.org/officeDocument/2006/custom-properties" xmlns:vt="http://schemas.openxmlformats.org/officeDocument/2006/docPropsVTypes"/>
</file>