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Marseille</w:t>
      </w:r>
    </w:p>
    <w:bookmarkStart w:id="21" w:name="Xccf7995cf3529c86d11c174271066139558f43a"/>
    <w:p>
      <w:pPr>
        <w:pStyle w:val="Heading1"/>
      </w:pPr>
      <w:r>
        <w:t xml:space="preserve">Scholarship Application Letter for Aerospace Engineering Studies at Aix-Marseille University,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Office</w:t>
      </w:r>
      <w:r>
        <w:br/>
      </w:r>
      <w:r>
        <w:t xml:space="preserve">Aix-Marseille University (AMU)</w:t>
      </w:r>
      <w:r>
        <w:br/>
      </w:r>
      <w:r>
        <w:t xml:space="preserve">13288 Marseille, France</w:t>
      </w:r>
    </w:p>
    <w:bookmarkStart w:id="20" w:name="Xaf0a2fba568798779cee8fdd0fae6989df1ff71"/>
    <w:p>
      <w:pPr>
        <w:pStyle w:val="Heading2"/>
      </w:pPr>
      <w:r>
        <w:t xml:space="preserve">Subject: Formal Application for the International Aerospace Engineering Scholarship</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in pursuit of a Master’s program in Aerospace Engineering at Aix-Marseille University, France. As an aspiring Aerospace Engineer committed to advancing sustainable aviation and space exploration technologies, Marseille represents the ideal confluence of academic excellence, industry innovation, and cultural dynamism that will catalyze my professional trajectory. My ambition is not merely to study aerospace engineering in France but to contribute meaningfully to the region’s burgeoning aerospace ecosystem as a globally competent engineer rooted in the Mediterranean innovation hub of Marseille.</w:t>
      </w:r>
    </w:p>
    <w:p>
      <w:pPr>
        <w:pStyle w:val="BodyText"/>
      </w:pPr>
      <w:r>
        <w:t xml:space="preserve">My academic journey has been meticulously aligned with the demands of modern aerospace engineering. I graduated with honors from [Your University] with a Bachelor’s degree in Mechanical Engineering, specializing in fluid dynamics and materials science. My thesis, "Optimizing Composite Materials for Lightweight Aircraft Structures," earned departmental recognition and involved collaborative work with [Local Aerospace Company/Research Lab], where I utilized computational modeling to reduce structural weight by 18% without compromising safety—directly addressing industry priorities for fuel efficiency and carbon neutrality. This experience solidified my resolve to pursue advanced studies in aerospace engineering, particularly within an environment that bridges cutting-edge research with real-world industrial application. Marseille’s strategic position as a gateway for European aerospace initiatives makes it the unparalleled setting for this next phase of my education.</w:t>
      </w:r>
    </w:p>
    <w:p>
      <w:pPr>
        <w:pStyle w:val="BodyText"/>
      </w:pPr>
      <w:r>
        <w:t xml:space="preserve">Why Marseille? The city’s unique ecosystem is integral to my vision as an Aerospace Engineer. France Marseille hosts the Centre National d'Études Spatiales (CNES) Mediterranean Space Center, a critical facility for satellite operations and Earth observation that directly intersects with my research interests in sustainable propulsion systems. Moreover, Aix-Marseille University’s Institute of Aerospace Engineering (IAE) offers specialized courses in hypersonic flow dynamics and aerospace materials—curricula unavailable at my home institution. Crucially, Marseille’s proximity to Airbus’ industrial sites in the Provence-Alpes-Côte d'Azur region enables hands-on internships with leading manufacturers, a necessity for translating theoretical knowledge into industry-ready skills. Unlike generic applications for French universities, this Scholarship Application Letter underscores my specific intent to leverage Marseille’s aerospace infrastructure: I am not merely seeking education in France; I aim to become an active participant in Marseille’s aerospace innovation narrative.</w:t>
      </w:r>
    </w:p>
    <w:p>
      <w:pPr>
        <w:pStyle w:val="BodyText"/>
      </w:pPr>
      <w:r>
        <w:t xml:space="preserve">Financial accessibility is the primary barrier preventing me from fully committing to this transformative opportunity. My family’s limited resources necessitate substantial scholarship support, as tuition fees and living expenses in Marseille—while moderate compared to Paris or London—still represent a significant financial strain for international students. The International Aerospace Engineering Scholarship at Aix-Marseille University would alleviate this burden, allowing me to immerse myself entirely in coursework, research projects like the CNES-sponsored "Green Propulsion Initiative," and collaborative workshops with industry partners. Without this funding, I would be forced to divert critical energy toward part-time work, compromising my academic performance and limiting my engagement with Marseille’s aerospace community. This scholarship is not a request for assistance—it is an investment in a future engineer who will contribute to France’s leadership in sustainable aerospace technologies.</w:t>
      </w:r>
    </w:p>
    <w:p>
      <w:pPr>
        <w:pStyle w:val="BodyText"/>
      </w:pPr>
      <w:r>
        <w:t xml:space="preserve">My professional vision extends beyond graduation. As an Aerospace Engineer, I aspire to develop decarbonized propulsion systems for next-generation aircraft, with Marseille serving as my launchpad. The city’s commitment to green innovation—evident in its "Marseille Métropole Vert" initiative and partnerships with Airbus for hydrogen-powered flight trials—aligns perfectly with my goal to reduce aviation’s carbon footprint. I envision collaborating with CNES and local startups like A320 Sky, which specializes in urban air mobility solutions, to pioneer sustainable aerospace solutions. Upon completing my degree, I will remain in France Marseille to join the regional aerospace cluster, driving economic growth while honoring the scholarship’s purpose of fostering global talent within France’s innovation ecosystem.</w:t>
      </w:r>
    </w:p>
    <w:p>
      <w:pPr>
        <w:pStyle w:val="BodyText"/>
      </w:pPr>
      <w:r>
        <w:t xml:space="preserve">I have already initiated engagement with Marseille’s aerospace community through virtual meetings with Aix-Marseille University professors and participation in the CNES webinar series on "Future of Space Exploration." This proactive approach demonstrates my commitment to becoming a seamless contributor to your academic environment. My technical proficiency includes ANSYS Fluent, MATLAB, and Python for computational fluid dynamics—a skillset I intend to apply in Professor [Name]’s research group on thermal management systems for hypersonic vehicles. Furthermore, my fluency in English (IELTS 7.5) and basic French (B1 level), coupled with two years of cultural immersion through international conferences, positions me to thrive in Marseille’s multicultural academic setting.</w:t>
      </w:r>
    </w:p>
    <w:p>
      <w:pPr>
        <w:pStyle w:val="BodyText"/>
      </w:pPr>
      <w:r>
        <w:t xml:space="preserve">In conclusion, this Scholarship Application Letter reflects not just an application for funding but a pledge to embody the values of Aix-Marseille University and France’s aerospace sector. I am eager to contribute my technical rigor, cross-cultural adaptability, and passion for sustainable engineering to your community in Marseille—where academia meets industry on the shores of the Mediterranean. Thank you for considering my candidacy. I welcome the opportunity to discuss how my aspirations as an Aerospace Engineer align with your institution’s mission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Marseille</dc:title>
  <dc:creator/>
  <dc:language>en</dc:language>
  <cp:keywords/>
  <dcterms:created xsi:type="dcterms:W3CDTF">2026-07-21T10:36:18Z</dcterms:created>
  <dcterms:modified xsi:type="dcterms:W3CDTF">2026-07-21T10:36:18Z</dcterms:modified>
</cp:coreProperties>
</file>

<file path=docProps/custom.xml><?xml version="1.0" encoding="utf-8"?>
<Properties xmlns="http://schemas.openxmlformats.org/officeDocument/2006/custom-properties" xmlns:vt="http://schemas.openxmlformats.org/officeDocument/2006/docPropsVTypes"/>
</file>