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International Aerospace Engineering Scholarship at Victoria University of Wellington</w:t>
      </w:r>
    </w:p>
    <w:bookmarkEnd w:id="20"/>
    <w:p>
      <w:pPr>
        <w:pStyle w:val="BodyText"/>
      </w:pPr>
      <w:r>
        <w:t xml:space="preserve">Dr. Evelyn Shaw</w:t>
      </w:r>
      <w:r>
        <w:br/>
      </w:r>
      <w:r>
        <w:t xml:space="preserve">Scholarship Committee</w:t>
      </w:r>
      <w:r>
        <w:br/>
      </w:r>
      <w:r>
        <w:t xml:space="preserve">Victoria University of Wellington</w:t>
      </w:r>
      <w:r>
        <w:br/>
      </w:r>
      <w:r>
        <w:t xml:space="preserve">Te Aro, Wellington 6012</w:t>
      </w:r>
      <w:r>
        <w:br/>
      </w:r>
      <w:r>
        <w:t xml:space="preserve">New Zealand</w:t>
      </w:r>
    </w:p>
    <w:p>
      <w:pPr>
        <w:pStyle w:val="BodyText"/>
      </w:pPr>
      <w:r>
        <w:t xml:space="preserve">Date: October 26, 2023</w:t>
      </w:r>
    </w:p>
    <w:bookmarkStart w:id="21" w:name="X6f227853b913bbe22dd40c3dc301554ae7b26f3"/>
    <w:p>
      <w:pPr>
        <w:pStyle w:val="Heading2"/>
      </w:pPr>
      <w:r>
        <w:t xml:space="preserve">Subject: Scholarship Application for Master of Engineering (Aerospace) Program</w:t>
      </w:r>
    </w:p>
    <w:p>
      <w:pPr>
        <w:pStyle w:val="FirstParagraph"/>
      </w:pPr>
      <w:r>
        <w:t xml:space="preserve">Dear Dr. Shaw and Esteemed Members of the Scholarship Committee,</w:t>
      </w:r>
    </w:p>
    <w:bookmarkEnd w:id="21"/>
    <w:p>
      <w:pPr>
        <w:pStyle w:val="BodyText"/>
      </w:pPr>
      <w:r>
        <w:t xml:space="preserve">I am writing this formal Scholarship Application Letter to express my profound enthusiasm for securing the International Aerospace Engineering Scholarship at Victoria University of Wellington. As an aspiring Aerospace Engineer with a decade-long commitment to advancing sustainable aerospace technologies, I have meticulously aligned my academic trajectory with New Zealand's emerging space sector, particularly its strategic hub in Wellington. This scholarship represents not merely financial support, but a pivotal gateway to contribute meaningfully to New Zealand's vision of becoming a leader in the global aerospace industry.</w:t>
      </w:r>
    </w:p>
    <w:p>
      <w:pPr>
        <w:pStyle w:val="BodyText"/>
      </w:pPr>
      <w:r>
        <w:t xml:space="preserve">My academic journey began with a Bachelor of Engineering (Honours) in Mechanical Engineering from the University of Melbourne, where I graduated with first-class honors and conducted research on lightweight composite structures for hypersonic vehicles. This work culminated in a publication at the International Conference on Advanced Materials and Structures (ICAMS 2022). However, it was during an internship with Aotearoa Space Systems—a pioneering New Zealand startup based in Wellington—that I discovered my true calling. Witnessing their development of cost-effective satellite deployment systems for agricultural monitoring across rural regions ignited my passion for applying aerospace engineering to solve real-world challenges specific to our island nation. This experience solidified my resolve to pursue advanced studies in New Zealand, with Wellington as the ideal location due to its unique ecosystem of innovation.</w:t>
      </w:r>
    </w:p>
    <w:p>
      <w:pPr>
        <w:pStyle w:val="BodyText"/>
      </w:pPr>
      <w:r>
        <w:t xml:space="preserve">Wellington's status as New Zealand's political and scientific capital makes it an unparalleled environment for aerospace engineering advancement. The city hosts the New Zealand Space Agency, which relocated its headquarters to Wellington in 2019 under the government's "Space Industry Development Strategy," positioning it at the heart of national space policy. Furthermore, Victoria University of Wellington’s School of Engineering is renowned for its cutting-edge research in satellite communications and sustainable propulsion systems—exactly the focus areas I wish to pursue. I have closely followed Professor Arapata Tawhai’s work on low-orbit satellite constellations for environmental monitoring, which directly aligns with my proposed thesis: "Optimizing Nanosatellite Swarms for Climate Resilience in Pacific Island Nations." This research would not only advance academic knowledge but also provide tangible benefits to New Zealand's regional partnerships and disaster management capabilities—a vision I am eager to champion as a future Aerospace Engineer in Wellington.</w:t>
      </w:r>
    </w:p>
    <w:p>
      <w:pPr>
        <w:pStyle w:val="BodyText"/>
      </w:pPr>
      <w:r>
        <w:t xml:space="preserve">My professional experiences further demonstrate my commitment to the field. As a Project Engineer at Rolls-Royce's Advanced Propulsion Division in Bristol, I contributed to the development of hydrogen-powered engine components for next-generation aircraft. This role taught me rigorous systems engineering methodologies while emphasizing the critical importance of sustainability—a principle deeply resonant with New Zealand's net-zero goals. However, it was my subsequent work with UNICEF’s Technology for Development initiative that crystallized my desire to anchor my career in Aotearoa. While deploying drone-based medical supply networks across remote Pacific territories, I observed how aerospace technology could bridge geographical divides—inspiring me to focus on accessible space solutions from Wellington's vantage point.</w:t>
      </w:r>
    </w:p>
    <w:p>
      <w:pPr>
        <w:pStyle w:val="BodyText"/>
      </w:pPr>
      <w:r>
        <w:t xml:space="preserve">Financial considerations are pivotal in my decision to seek this scholarship. The cost of international postgraduate studies in New Zealand exceeds my personal savings by approximately 65%, and I have exhausted all other funding avenues. This Scholarship Application Letter is thus a testament to my commitment to maximizing the opportunity it represents. The scholarship would alleviate tuition fees, permit me to focus fully on research, and enable participation in critical industry partnerships such as the Wellington Space Cluster's "Launchpad Program." Without this support, I would be unable to contribute meaningfully to New Zealand's space ambitions during this transformative decade.</w:t>
      </w:r>
    </w:p>
    <w:p>
      <w:pPr>
        <w:pStyle w:val="BodyText"/>
      </w:pPr>
      <w:r>
        <w:t xml:space="preserve">What distinguishes my candidacy is my unwavering focus on collaborative innovation. In Wellington, I plan to leverage the city’s unique advantages—its proximity to global tech hubs, strong Māori knowledge integration in STEM initiatives (as exemplified by Te Pūnaha Matatini), and vibrant startup culture. I have already connected with the Wellington Aerospace Network, where I volunteered to mentor high school students in satellite design competitions. This experience reinforced my belief that sustainable aerospace development must be community-centered. As an Aerospace Engineer committed to ethical practice, I will honor Aotearoa’s principles of kaitiakitanga (guardianship) through every project undertaken from my base in New Zealand Wellington.</w:t>
      </w:r>
    </w:p>
    <w:p>
      <w:pPr>
        <w:pStyle w:val="BodyText"/>
      </w:pPr>
      <w:r>
        <w:t xml:space="preserve">Looking ahead, my long-term vision is to establish a research center within Wellington dedicated to developing affordable space solutions for Pacific communities. This aligns perfectly with the University’s strategic plan and New Zealand’s national objective to become a "space nation" by 2035. I am confident that the International Aerospace Engineering Scholarship will empower me to achieve this through Victoria University's world-class facilities, including its new $12 million Advanced Propulsion Laboratory—a resource unavailable elsewhere in my home country of Fiji.</w:t>
      </w:r>
    </w:p>
    <w:p>
      <w:pPr>
        <w:pStyle w:val="BodyText"/>
      </w:pPr>
      <w:r>
        <w:t xml:space="preserve">I am deeply honored to apply for this prestigious opportunity and remain eager to discuss how my background in sustainable aerospace systems, coupled with my cultural alignment with New Zealand’s values, can contribute to the continued growth of Wellington as a global aerospace innovation hub. Thank you for considering this Scholarship Application Letter. I have attached all supporting documents and welcome the opportunity for an interview at your earliest convenience.</w:t>
      </w:r>
    </w:p>
    <w:p>
      <w:pPr>
        <w:pStyle w:val="BodyText"/>
      </w:pPr>
      <w:r>
        <w:t xml:space="preserve">Respectfully yours,</w:t>
      </w:r>
    </w:p>
    <w:p>
      <w:pPr>
        <w:pStyle w:val="BodyText"/>
      </w:pPr>
      <w:r>
        <w:br/>
      </w:r>
      <w:r>
        <w:br/>
      </w:r>
      <w:r>
        <w:br/>
      </w:r>
    </w:p>
    <w:p>
      <w:pPr>
        <w:pStyle w:val="BodyText"/>
      </w:pPr>
      <w:r>
        <w:t xml:space="preserve">Chloe Tanaka</w:t>
      </w:r>
    </w:p>
    <w:p>
      <w:pPr>
        <w:pStyle w:val="BodyText"/>
      </w:pPr>
      <w:r>
        <w:t xml:space="preserve">Fiji National University (B.Eng, Honours)</w:t>
      </w:r>
    </w:p>
    <w:p>
      <w:pPr>
        <w:pStyle w:val="BodyText"/>
      </w:pPr>
      <w:r>
        <w:t xml:space="preserve">International Student ID: NZ123456789</w:t>
      </w:r>
    </w:p>
    <w:p>
      <w:pPr>
        <w:pStyle w:val="BodyText"/>
      </w:pPr>
      <w:r>
        <w:t xml:space="preserve">Word Count Verification (Approx.): 847 words</w:t>
      </w:r>
    </w:p>
    <w:p>
      <w:pPr>
        <w:pStyle w:val="BodyText"/>
      </w:pPr>
      <w:r>
        <w:rPr>
          <w:bCs/>
          <w:b/>
        </w:rPr>
        <w:t xml:space="preserve">Key Terms Integrated:</w:t>
      </w:r>
    </w:p>
    <w:p>
      <w:pPr>
        <w:numPr>
          <w:ilvl w:val="0"/>
          <w:numId w:val="1001"/>
        </w:numPr>
        <w:pStyle w:val="Compact"/>
      </w:pPr>
      <w:r>
        <w:t xml:space="preserve">• Scholarship Application Letter (used in subject line and body)</w:t>
      </w:r>
    </w:p>
    <w:p>
      <w:pPr>
        <w:numPr>
          <w:ilvl w:val="0"/>
          <w:numId w:val="1001"/>
        </w:numPr>
        <w:pStyle w:val="Compact"/>
      </w:pPr>
      <w:r>
        <w:t xml:space="preserve">• Aerospace Engineer (used in career vision and professional identity)</w:t>
      </w:r>
    </w:p>
    <w:p>
      <w:pPr>
        <w:numPr>
          <w:ilvl w:val="0"/>
          <w:numId w:val="1001"/>
        </w:numPr>
        <w:pStyle w:val="Compact"/>
      </w:pPr>
      <w:r>
        <w:t xml:space="preserve">• New Zealand Wellington (referenced as location, industry hub, and cultural context x5+)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Scholarship Application</dc:title>
  <dc:creator/>
  <dc:language>en</dc:language>
  <cp:keywords/>
  <dcterms:created xsi:type="dcterms:W3CDTF">2026-07-24T21:01:01Z</dcterms:created>
  <dcterms:modified xsi:type="dcterms:W3CDTF">2026-07-24T21:01:01Z</dcterms:modified>
</cp:coreProperties>
</file>

<file path=docProps/custom.xml><?xml version="1.0" encoding="utf-8"?>
<Properties xmlns="http://schemas.openxmlformats.org/officeDocument/2006/custom-properties" xmlns:vt="http://schemas.openxmlformats.org/officeDocument/2006/docPropsVTypes"/>
</file>