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Aspiring Aerospace Engineering Excellence in Nigeria Abuja</w:t>
      </w:r>
    </w:p>
    <w:bookmarkEnd w:id="20"/>
    <w:p>
      <w:pPr>
        <w:pStyle w:val="BodyText"/>
      </w:pPr>
      <w:r>
        <w:t xml:space="preserve">Adewale O. Adebayo</w:t>
      </w:r>
    </w:p>
    <w:p>
      <w:pPr>
        <w:pStyle w:val="BodyText"/>
      </w:pPr>
      <w:r>
        <w:t xml:space="preserve">P.O. Box 789, Maitama District</w:t>
      </w:r>
    </w:p>
    <w:p>
      <w:pPr>
        <w:pStyle w:val="BodyText"/>
      </w:pPr>
      <w:r>
        <w:t xml:space="preserve">Abuja, Federal Capital Territory 900241</w:t>
      </w:r>
    </w:p>
    <w:p>
      <w:pPr>
        <w:pStyle w:val="BodyText"/>
      </w:pPr>
      <w:r>
        <w:t xml:space="preserve">Nigeria</w:t>
      </w:r>
    </w:p>
    <w:p>
      <w:pPr>
        <w:pStyle w:val="BodyText"/>
      </w:pPr>
      <w:r>
        <w:t xml:space="preserve">Email: adewale.adebayo@unima.edu.ng | Phone: +234 803 123 4567</w:t>
      </w:r>
    </w:p>
    <w:p>
      <w:pPr>
        <w:pStyle w:val="BodyText"/>
      </w:pPr>
      <w:r>
        <w:t xml:space="preserve">October 26, 2023</w:t>
      </w:r>
    </w:p>
    <w:p>
      <w:pPr>
        <w:pStyle w:val="BodyText"/>
      </w:pPr>
      <w:r>
        <w:t xml:space="preserve">Scholarship Committee</w:t>
      </w:r>
    </w:p>
    <w:p>
      <w:pPr>
        <w:pStyle w:val="BodyText"/>
      </w:pPr>
      <w:r>
        <w:t xml:space="preserve">Nigerian Aerospace Development Foundation (NADF)</w:t>
      </w:r>
    </w:p>
    <w:p>
      <w:pPr>
        <w:pStyle w:val="BodyText"/>
      </w:pPr>
      <w:r>
        <w:t xml:space="preserve">Plot 45, Central Business District</w:t>
      </w:r>
    </w:p>
    <w:p>
      <w:pPr>
        <w:pStyle w:val="BodyText"/>
      </w:pPr>
      <w:r>
        <w:t xml:space="preserve">Abuja, Federal Capital Territory 900241</w:t>
      </w:r>
    </w:p>
    <w:p>
      <w:pPr>
        <w:pStyle w:val="BodyText"/>
      </w:pPr>
      <w:r>
        <w:t xml:space="preserve">Subject: Formal Application for the National Aerospace Scholarship Program</w:t>
      </w:r>
    </w:p>
    <w:p>
      <w:pPr>
        <w:pStyle w:val="BodyText"/>
      </w:pPr>
      <w:r>
        <w:t xml:space="preserve">Dear Esteemed Members of the Scholarship Committee,</w:t>
      </w:r>
    </w:p>
    <w:p>
      <w:pPr>
        <w:pStyle w:val="BodyText"/>
      </w:pPr>
      <w:r>
        <w:t xml:space="preserve">It is with profound enthusiasm and unwavering commitment to advancing Nigeria's technological sovereignty that I submit this Scholarship Application Letter for the prestigious National Aerospace Scholarship Program. As a third-year undergraduate pursuing a Bachelor of Science in Aerospace Engineering at the University of Abuja, I have dedicated myself to mastering the scientific principles that will propel Nigeria's aerospace sector forward. My journey toward becoming an accomplished Aerospace Engineer has been deeply rooted in my hometown of Abuja – Nigeria’s political and administrative heartland – where I witnessed firsthand both the transformative potential and strategic importance of aerospace innovation for our nation's development.</w:t>
      </w:r>
    </w:p>
    <w:p>
      <w:pPr>
        <w:pStyle w:val="BodyText"/>
      </w:pPr>
      <w:r>
        <w:t xml:space="preserve">Growing up amidst Abuja's rapidly expanding infrastructure, I observed how satellite technology enhanced agricultural planning in Kaduna State, while aviation systems connected Nigeria's diverse regions. At age 14, I constructed a model rocket from recycled materials that reached 250 meters – a project funded by my mother’s modest savings as she worked as a primary school teacher in Gwagwalada. This humble beginning ignited my passion for aerospace engineering, driving me to excel academically despite limited resources. My consistent top-3 ranking in the Faculty of Engineering (GPA: 3.85/4.0) and leadership role in the University of Abuja Aerospace Club have positioned me to contribute meaningfully to Nigeria's space ambitions.</w:t>
      </w:r>
    </w:p>
    <w:p>
      <w:pPr>
        <w:pStyle w:val="BodyText"/>
      </w:pPr>
      <w:r>
        <w:t xml:space="preserve">The National Aerospace Scholarship Program represents far more than financial assistance; it is an investment in Nigeria's strategic future. As a young Nigerian committed to serving our nation, I envision creating indigenous satellite systems for environmental monitoring in the Niger Delta – a critical need that has been underserved by foreign providers. My proposed research at the Nigerian Institute of Space Technology (NIST) in Abuja focuses on developing low-cost Earth observation satellites to track deforestation and flooding. This work directly supports Nigeria's National Space Policy 2021-2030, which prioritizes "space technology for sustainable development" – a vision I am determined to advance as an Aerospace Engineer.</w:t>
      </w:r>
    </w:p>
    <w:p>
      <w:pPr>
        <w:pStyle w:val="BodyText"/>
      </w:pPr>
      <w:r>
        <w:t xml:space="preserve">My academic trajectory has been meticulously aligned with Abuja's strategic aerospace ecosystem. I completed an internship at the Nigerian Civil Aviation Authority (NCAA) where I analyzed air traffic control data for Abuja International Airport, identifying critical inefficiencies that could be resolved through AI-driven systems. Subsequently, I collaborated with researchers at the Centre for Space Science and Technology Education in Africa (CSSTEAA), a United Nations-affiliated institution headquartered in Abuja, to develop simulation software for satellite trajectory optimization. These experiences have cemented my belief that Nigeria's aerospace future must be cultivated within our own borders – particularly through institutions like the University of Abuja and CSSTEAA, which form the intellectual bedrock of Nigeria's space initiative.</w:t>
      </w:r>
    </w:p>
    <w:p>
      <w:pPr>
        <w:pStyle w:val="BodyText"/>
      </w:pPr>
      <w:r>
        <w:t xml:space="preserve">Financially, this scholarship is indispensable to my academic journey. My family operates a modest poultry business in Kuje Local Government Area, and while my parents have sacrificed significantly to fund my education, the cost of advanced simulation software licenses and international conference travel for research cannot be met through existing resources. The NADF scholarship would cover 75% of my postgraduate tuition at the University of Abuja's Centre for Advanced Aerospace Studies, enabling me to pursue Master's-level research without accruing debt that would hinder my ability to contribute fully to Nigeria's aerospace sector upon graduation.</w:t>
      </w:r>
    </w:p>
    <w:p>
      <w:pPr>
        <w:pStyle w:val="BodyText"/>
      </w:pPr>
      <w:r>
        <w:t xml:space="preserve">Beyond academic rigor, I have actively contributed to building Nigeria's aerospace community in Abuja. I organized the "Youth Space Summit" in December 2022, which brought together 150 students from 12 Nigerian universities to design prototype satellites for disaster management. Our winning proposal – a constellation for early flood warnings – was later featured at the African Space Symposium in Abidjan. More recently, I co-founded "Abuja Aerospace Mentors," a volunteer program connecting high school students with engineers at NIST to demystify aerospace careers. These initiatives reflect my conviction that Nigeria's success as an Aerospace Engineer requires not just technical expertise but also community stewardship.</w:t>
      </w:r>
    </w:p>
    <w:p>
      <w:pPr>
        <w:pStyle w:val="BodyText"/>
      </w:pPr>
      <w:r>
        <w:t xml:space="preserve">The significance of this Scholarship Application Letter extends beyond personal ambition; it represents a commitment to national development. Nigeria currently imports 98% of our aerospace components, costing $420 million annually in foreign exchange – resources that could fuel domestic innovation if channeled into local talent development. As an Aerospace Engineer trained in Abuja's unique ecosystem, I will work directly with agencies like NIGCOMSAT and the National Space Research and Development Agency (NASRDA) to establish Nigeria's first satellite manufacturing hub in the Federal Capital Territory. This would create 1,200 high-value jobs within five years while positioning Nigeria as Africa's aerospace leader – precisely what our nation needs to realize its full potential.</w:t>
      </w:r>
    </w:p>
    <w:p>
      <w:pPr>
        <w:pStyle w:val="BodyText"/>
      </w:pPr>
      <w:r>
        <w:t xml:space="preserve">My vision for Nigeria is clear: a future where Abuja serves not just as our political capital but as the continent's aerospace innovation capital. I have already secured preliminary agreements with NASRDA for research collaboration and am preparing a business plan to establish an aerospace incubator at the University of Abuja campus. With your support through this scholarship, I will transform theoretical knowledge into tangible infrastructure that serves Nigeria's 200 million people.</w:t>
      </w:r>
    </w:p>
    <w:p>
      <w:pPr>
        <w:pStyle w:val="BodyText"/>
      </w:pPr>
      <w:r>
        <w:t xml:space="preserve">I respectfully request the opportunity to join the ranks of Nigeria's next generation of aerospace pioneers. My resume, academic transcripts, and letters of recommendation from Prof. Eze Chukwu (Head, Department of Aerospace Engineering) and Dr. Amina Hassan (NADF Research Director) are attached for your comprehensive review.</w:t>
      </w:r>
    </w:p>
    <w:p>
      <w:pPr>
        <w:pStyle w:val="BodyText"/>
      </w:pPr>
      <w:r>
        <w:t xml:space="preserve">Thank you for considering this Scholarship Application Letter. I eagerly await the possibility of contributing my skills to Nigeria's aerospace advancement from the very heartland where our national journey in space exploration began – Abuja, Nigeria.</w:t>
      </w:r>
    </w:p>
    <w:p>
      <w:pPr>
        <w:pStyle w:val="BodyText"/>
      </w:pPr>
      <w:r>
        <w:t xml:space="preserve">Sincerely,</w:t>
      </w:r>
    </w:p>
    <w:p>
      <w:pPr>
        <w:pStyle w:val="BodyText"/>
      </w:pPr>
      <w:r>
        <w:br/>
      </w:r>
      <w:r>
        <w:br/>
      </w:r>
      <w:r>
        <w:br/>
      </w:r>
    </w:p>
    <w:p>
      <w:pPr>
        <w:pStyle w:val="BodyText"/>
      </w:pPr>
      <w:r>
        <w:t xml:space="preserve">Adewale O. Adebayo</w:t>
      </w:r>
    </w:p>
    <w:p>
      <w:pPr>
        <w:pStyle w:val="BodyText"/>
      </w:pPr>
      <w:r>
        <w:t xml:space="preserve">BSc Aerospace Engineering (Expected: May 2024)</w:t>
      </w:r>
    </w:p>
    <w:p>
      <w:pPr>
        <w:pStyle w:val="BodyText"/>
      </w:pPr>
      <w:r>
        <w:t xml:space="preserve">University of Abuja, Nigeria</w:t>
      </w:r>
    </w:p>
    <w:p>
      <w:pPr>
        <w:pStyle w:val="BodyText"/>
      </w:pPr>
      <w:r>
        <w:t xml:space="preserve">Word Count Verification: 876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2026-07-21T10:41:52Z</dcterms:created>
  <dcterms:modified xsi:type="dcterms:W3CDTF">2026-07-21T10:41:52Z</dcterms:modified>
</cp:coreProperties>
</file>

<file path=docProps/custom.xml><?xml version="1.0" encoding="utf-8"?>
<Properties xmlns="http://schemas.openxmlformats.org/officeDocument/2006/custom-properties" xmlns:vt="http://schemas.openxmlformats.org/officeDocument/2006/docPropsVTypes"/>
</file>