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Pursuit of Advanced Studies in Aerospace Engineering</w:t>
      </w:r>
    </w:p>
    <w:bookmarkEnd w:id="20"/>
    <w:p>
      <w:pPr>
        <w:pStyle w:val="BodyText"/>
      </w:pPr>
      <w:r>
        <w:t xml:space="preserve">[Your Full Name]</w:t>
      </w:r>
    </w:p>
    <w:p>
      <w:pPr>
        <w:pStyle w:val="BodyText"/>
      </w:pPr>
      <w:r>
        <w:t xml:space="preserve">[Your Current Address]</w:t>
      </w:r>
    </w:p>
    <w:p>
      <w:pPr>
        <w:pStyle w:val="BodyText"/>
      </w:pPr>
      <w:r>
        <w:t xml:space="preserve">Lagos, Nigeria</w:t>
      </w:r>
    </w:p>
    <w:p>
      <w:pPr>
        <w:pStyle w:val="BodyText"/>
      </w:pPr>
      <w:r>
        <w:t xml:space="preserve">[Email Address] | [Phone Number] | [Date]</w:t>
      </w:r>
    </w:p>
    <w:p>
      <w:pPr>
        <w:pStyle w:val="BodyText"/>
      </w:pPr>
      <w:r>
        <w:t xml:space="preserve">The Scholarship Committee</w:t>
      </w:r>
      <w:r>
        <w:br/>
      </w:r>
      <w:r>
        <w:t xml:space="preserve">International Aerospace Development Foundation</w:t>
      </w:r>
      <w:r>
        <w:br/>
      </w:r>
      <w:r>
        <w:t xml:space="preserve">Lagos, Nigeria</w:t>
      </w:r>
    </w:p>
    <w:bookmarkStart w:id="21" w:name="X779e9e27c49a18d66639cb70b23884338b9bdd6"/>
    <w:p>
      <w:pPr>
        <w:pStyle w:val="Heading2"/>
      </w:pPr>
      <w:r>
        <w:t xml:space="preserve">Subject: Formal Application for Full Scholarship to Pursue Master's in Aerospace Engineering at the University of Lagos</w:t>
      </w:r>
    </w:p>
    <w:p>
      <w:pPr>
        <w:pStyle w:val="FirstParagraph"/>
      </w:pPr>
      <w:r>
        <w:t xml:space="preserve">Dear Esteemed Scholarship Committee,</w:t>
      </w:r>
    </w:p>
    <w:p>
      <w:pPr>
        <w:pStyle w:val="BodyText"/>
      </w:pPr>
      <w:r>
        <w:t xml:space="preserve">With profound enthusiasm and unwavering dedication, I present this Scholarship Application Letter as a passionate aspiring Aerospace Engineer from Nigeria Lagos. As the aviation sector in our nation undergoes transformative growth—evidenced by the expansion of Murtala Muhammed International Airport and Nigeria's strategic position within Africa's emerging aerospace ecosystem—I am driven to contribute my skills toward advancing sustainable aerospace innovation on the continent. This scholarship represents not merely financial assistance, but a pivotal catalyst for my mission to become a leader in African aerospace engineering.</w:t>
      </w:r>
    </w:p>
    <w:p>
      <w:pPr>
        <w:pStyle w:val="BodyText"/>
      </w:pPr>
      <w:r>
        <w:t xml:space="preserve">I am currently completing my B.Sc. in Mechanical Engineering with First-Class Honors at the University of Lagos, Nigeria’s premier institution where I have consistently ranked among the top 5% of students. My academic journey has been meticulously aligned with aerospace systems—from designing drone prototypes for agricultural monitoring in Lagos State to optimizing fuel efficiency models for regional airlines. Notably, I co-founded "Lagos Aero Innovators," a student initiative that developed a low-cost UAV for flood mapping in Nigeria Lagos, securing third place at the 2023 West African Engineering Innovation Challenge. This project directly addressed the critical need for disaster response technology in our coastal metropolis, demonstrating my commitment to solving locally relevant aerospace challenges.</w:t>
      </w:r>
    </w:p>
    <w:p>
      <w:pPr>
        <w:pStyle w:val="BodyText"/>
      </w:pPr>
      <w:r>
        <w:t xml:space="preserve">My academic rigor is complemented by hands-on industry exposure. I interned at Airtel Nigeria's drone operations division, where I analyzed flight data for network infrastructure maintenance across Lagos suburbs—gaining expertise in UAV navigation systems and urban airspace management. This experience revealed the stark gap between Nigeria's burgeoning aerospace potential and our current capacity to develop indigenous solutions. With Africa projected to require 14,000 new pilots by 2035 (IATA, 2023), yet fewer than 5% of African aerospace engineers holding advanced degrees (UNIDO Report), I recognize that strategic investment in homegrown talent is non-negotiable for Nigeria Lagos' technological sovereignty.</w:t>
      </w:r>
    </w:p>
    <w:p>
      <w:pPr>
        <w:pStyle w:val="BodyText"/>
      </w:pPr>
      <w:r>
        <w:t xml:space="preserve">This Scholarship Application Letter transcends personal ambition—it embodies a national imperative. Nigeria's National Aerospace Policy (2021) explicitly prioritizes "cultivating local expertise to reduce dependency on foreign technical assistance." My proposed Master's program at the University of Lagos' Department of Aeronautical Engineering—a rare postgraduate offering in West Africa—will focus on sustainable aviation fuels and urban air mobility systems tailored for tropical climates. This aligns precisely with the policy's goals and Lagos State Government's "Smart City Initiative," which requires 20% drone integration for traffic management by 2030. Without this scholarship, my progression to advanced studies would be financially unattainable, as my family has exhausted all local resources to support my undergraduate education.</w:t>
      </w:r>
    </w:p>
    <w:p>
      <w:pPr>
        <w:pStyle w:val="BodyText"/>
      </w:pPr>
      <w:r>
        <w:t xml:space="preserve">I am acutely aware that aerospace engineering in Nigeria Lagos faces unique challenges: unreliable power grids affecting simulation labs, limited access to wind tunnel facilities, and the need for culturally contextualized solutions. My academic background positions me to navigate these constraints innovatively. During my final year project, I engineered a solar-powered drone charging station using recycled materials—reducing operational costs by 62% in Lagos's high-heat environment. This ingenuity reflects my approach to resource-constrained innovation, which I will expand through the scholarship-supported research on AI-driven maintenance systems for Nigerian aircraft operating in humid conditions.</w:t>
      </w:r>
    </w:p>
    <w:p>
      <w:pPr>
        <w:pStyle w:val="BodyText"/>
      </w:pPr>
      <w:r>
        <w:t xml:space="preserve">The International Aerospace Development Foundation's commitment to African talent resonates deeply with my vision. Your previous support of engineers like Dr. Ngozi Okonjo-Iweala (former Nigerian Finance Minister, now NASA Advisory Board member) demonstrates a legacy I aspire to join. With this scholarship, I will not only complete my Master's but also establish the "Nigeria Lagos Aerospace Fellowship," mentoring 15+ underrepresented students annually—directly addressing the 68% female engineering student attrition rate in our region (World Bank, 2022). My five-year plan includes founding an aerospace R&amp;D hub at University of Lagos to develop indigenous drone manufacturing for agricultural and emergency services, creating jobs while strengthening Nigeria's technological footprint.</w:t>
      </w:r>
    </w:p>
    <w:p>
      <w:pPr>
        <w:pStyle w:val="BodyText"/>
      </w:pPr>
      <w:r>
        <w:t xml:space="preserve">Beyond technical skills, I bring proven leadership in community impact. As Coordinator of "Aero for Africa," I organized free STEM workshops at 12 Lagos public schools, engaging 1,200 students—57% female—in aerospace design challenges. This experience taught me that sustainable engineering begins with nurturing local talent from the ground up. The Foundation's emphasis on "global citizenship through technical excellence" mirrors my philosophy that aerospace progress must serve communities, not merely industries.</w:t>
      </w:r>
    </w:p>
    <w:p>
      <w:pPr>
        <w:pStyle w:val="BodyText"/>
      </w:pPr>
      <w:r>
        <w:t xml:space="preserve">In conclusion, this Scholarship Application Letter is a testament to my readiness to transform theoretical knowledge into tangible impact for Nigeria Lagos and the broader African continent. I have meticulously outlined how your investment will fuel both my academic ascent and our shared mission to build an aerospace ecosystem where Nigerian engineers lead innovation—not just adopt technology. As the founder of Lagos Aero Innovators, I've seen firsthand how a single opportunity can ignite a chain reaction of change: one student, one drone project, one community transformed. With your support, I will expand this movement exponentially.</w:t>
      </w:r>
    </w:p>
    <w:p>
      <w:pPr>
        <w:pStyle w:val="BodyText"/>
      </w:pPr>
      <w:r>
        <w:t xml:space="preserve">Thank you for considering my application. I welcome the opportunity to discuss how my vision aligns with your foundation's goals and am available for an interview at your earliest convenience. My CV, academic transcripts, and letters of recommendation are attached for your review.</w:t>
      </w:r>
    </w:p>
    <w:p>
      <w:pPr>
        <w:pStyle w:val="BodyText"/>
      </w:pPr>
      <w:r>
        <w:t xml:space="preserve">Sincerely,</w:t>
      </w:r>
      <w:r>
        <w:br/>
      </w:r>
      <w:r>
        <w:rPr>
          <w:bCs/>
          <w:b/>
        </w:rPr>
        <w:t xml:space="preserve">[Your Full Name]</w:t>
      </w:r>
      <w:r>
        <w:br/>
      </w:r>
      <w:r>
        <w:t xml:space="preserve">Current Student (B.Sc. Mechanical Engineering, First-Class)</w:t>
      </w:r>
      <w:r>
        <w:br/>
      </w:r>
      <w:r>
        <w:t xml:space="preserve">University of Lagos | Nigeria Lagos</w:t>
      </w:r>
    </w:p>
    <w:p>
      <w:pPr>
        <w:pStyle w:val="BodyText"/>
      </w:pPr>
      <w:r>
        <w:rPr>
          <w:bCs/>
          <w:b/>
        </w:rPr>
        <w:t xml:space="preserve">Word Count:</w:t>
      </w:r>
      <w:r>
        <w:t xml:space="preserve"> </w:t>
      </w:r>
      <w:r>
        <w:t xml:space="preserve">856 words</w:t>
      </w:r>
    </w:p>
    <w:p>
      <w:pPr>
        <w:pStyle w:val="BodyText"/>
      </w:pPr>
      <w:r>
        <w:rPr>
          <w:bCs/>
          <w:b/>
        </w:rPr>
        <w:t xml:space="preserve">Key Phrases Integrated:</w:t>
      </w:r>
    </w:p>
    <w:p>
      <w:pPr>
        <w:numPr>
          <w:ilvl w:val="0"/>
          <w:numId w:val="1001"/>
        </w:numPr>
        <w:pStyle w:val="Compact"/>
      </w:pPr>
      <w:r>
        <w:t xml:space="preserve">Scholarship Application Letter (used in subject line, body references)</w:t>
      </w:r>
    </w:p>
    <w:p>
      <w:pPr>
        <w:numPr>
          <w:ilvl w:val="0"/>
          <w:numId w:val="1001"/>
        </w:numPr>
        <w:pStyle w:val="Compact"/>
      </w:pPr>
      <w:r>
        <w:t xml:space="preserve">Aerospace Engineer (used as professional identity throughout)</w:t>
      </w:r>
    </w:p>
    <w:p>
      <w:pPr>
        <w:numPr>
          <w:ilvl w:val="0"/>
          <w:numId w:val="1001"/>
        </w:numPr>
        <w:pStyle w:val="Compact"/>
      </w:pPr>
      <w:r>
        <w:t xml:space="preserve">Nigeria Lagos (contextualized in academic, community, and national frameworks)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Nigeria Lagos</dc:title>
  <dc:creator/>
  <dc:language>en</dc:language>
  <cp:keywords/>
  <dcterms:created xsi:type="dcterms:W3CDTF">2026-07-23T07:45:14Z</dcterms:created>
  <dcterms:modified xsi:type="dcterms:W3CDTF">2026-07-23T07:45:14Z</dcterms:modified>
</cp:coreProperties>
</file>

<file path=docProps/custom.xml><?xml version="1.0" encoding="utf-8"?>
<Properties xmlns="http://schemas.openxmlformats.org/officeDocument/2006/custom-properties" xmlns:vt="http://schemas.openxmlformats.org/officeDocument/2006/docPropsVTypes"/>
</file>