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the Master of Science in Aerospace Engineering Program</w:t>
      </w:r>
    </w:p>
    <w:bookmarkEnd w:id="20"/>
    <w:p>
      <w:pPr>
        <w:pStyle w:val="BodyText"/>
      </w:pPr>
      <w:r>
        <w:t xml:space="preserve">Juan Miguel Santos</w:t>
      </w:r>
      <w:r>
        <w:br/>
      </w:r>
      <w:r>
        <w:t xml:space="preserve">456 Makati Street, Brgy. San Antonio</w:t>
      </w:r>
      <w:r>
        <w:br/>
      </w:r>
      <w:r>
        <w:t xml:space="preserve">Manila, Metro Manila 1000</w:t>
      </w:r>
      <w:r>
        <w:br/>
      </w:r>
      <w:r>
        <w:t xml:space="preserve">Philippines</w:t>
      </w:r>
      <w:r>
        <w:br/>
      </w:r>
      <w:r>
        <w:t xml:space="preserve">Email: jm.santos@university.edu.ph | Mobile: +63917-123-4567</w:t>
      </w:r>
      <w:r>
        <w:br/>
      </w:r>
      <w:r>
        <w:t xml:space="preserve">Date: October 26, 2023</w:t>
      </w:r>
    </w:p>
    <w:p>
      <w:pPr>
        <w:pStyle w:val="BodyText"/>
      </w:pPr>
      <w:r>
        <w:t xml:space="preserve">Scholarship Committee</w:t>
      </w:r>
      <w:r>
        <w:br/>
      </w:r>
      <w:r>
        <w:t xml:space="preserve">Department of Aerospace Engineering</w:t>
      </w:r>
      <w:r>
        <w:br/>
      </w:r>
      <w:r>
        <w:t xml:space="preserve">University of the Philippines - Manila (UPM)</w:t>
      </w:r>
      <w:r>
        <w:br/>
      </w:r>
      <w:r>
        <w:t xml:space="preserve">College of Engineering Building, Quezon City</w:t>
      </w:r>
      <w:r>
        <w:br/>
      </w:r>
      <w:r>
        <w:t xml:space="preserve">Philippines</w:t>
      </w:r>
    </w:p>
    <w:bookmarkStart w:id="21" w:name="Xa1671e6a74112ab1bb6cb5c34095cb423248d4f"/>
    <w:p>
      <w:pPr>
        <w:pStyle w:val="Heading2"/>
      </w:pPr>
      <w:r>
        <w:t xml:space="preserve">Subject: Application for Full Scholarship Support to Pursue Master's Degree in Aerospace Engineering at University of the Philippines - Manila</w:t>
      </w:r>
    </w:p>
    <w:p>
      <w:pPr>
        <w:pStyle w:val="FirstParagraph"/>
      </w:pPr>
      <w:r>
        <w:t xml:space="preserve">To the Esteemed Scholarship Committee,</w:t>
      </w:r>
    </w:p>
    <w:p>
      <w:pPr>
        <w:pStyle w:val="BodyText"/>
      </w:pPr>
      <w:r>
        <w:t xml:space="preserve">I am writing with profound enthusiasm to submit my Scholarship Application Letter for the prestigious full-tuition scholarship supporting graduate studies in Aerospace Engineering at the University of the Philippines - Manila (UPM). As a dedicated engineering graduate from De La Salle University, I have meticulously prepared this application to demonstrate how my academic trajectory, professional aspirations, and unwavering commitment to advancing aerospace innovation align with UPM's mission and the strategic development needs of our nation within the dynamic context of Philippines Manila.</w:t>
      </w:r>
    </w:p>
    <w:p>
      <w:pPr>
        <w:pStyle w:val="BodyText"/>
      </w:pPr>
      <w:r>
        <w:t xml:space="preserve">My fascination with aerospace engineering began during my undergraduate studies at De La Salle University in Manila, where I graduated with honors (GPA: 3.9/4.0) as a Civil Engineering major. During my final year, I participated in the Philippine Aerospace Innovation Challenge organized by the Department of Science and Technology (DOST), where our team developed a low-cost drone system for agricultural monitoring in rural Visayas—earning us the Regional Best Project Award in 2021. This experience crystallized my understanding that aerospace technology is not merely about rockets and satellites, but fundamentally about solving real-world problems critical to our country's development. Witnessing how drone technology could transform rice farming in my hometown of Nueva Ecija cemented my resolve to become an Aerospace Engineer who serves the Philippines.</w:t>
      </w:r>
    </w:p>
    <w:p>
      <w:pPr>
        <w:pStyle w:val="BodyText"/>
      </w:pPr>
      <w:r>
        <w:t xml:space="preserve">My academic journey has been marked by deliberate preparation for this transformative opportunity. I have completed advanced coursework in fluid dynamics, computational modeling, and propulsion systems at UP Diliman's Engineering Department while interning with the Philippine Space Agency (PhilSA) under Dr. Maria Santos. During my internship, I contributed to the development of algorithms for satellite trajectory optimization—directly supporting PhilSA's mission to enhance our national space capabilities. This work was particularly significant as it occurred during a pivotal period when Philippines Manila emerged as Southeast Asia's emerging aerospace hub, with the establishment of the National Space Program and partnerships with international agencies like JAXA and NASA. I observed firsthand how strategic investment in aerospace talent could position our nation at the forefront of technological advancement across ASEAN.</w:t>
      </w:r>
    </w:p>
    <w:p>
      <w:pPr>
        <w:pStyle w:val="BodyText"/>
      </w:pPr>
      <w:r>
        <w:t xml:space="preserve">What distinguishes my Scholarship Application Letter is my deep contextual understanding of how aerospace engineering directly addresses pressing challenges in the Philippines Manila ecosystem. With 13 million people concentrated in Metro Manila, we face critical issues including urban air mobility demands, climate-resilient infrastructure design, and disaster response systems—all areas where aerospace technology offers transformative solutions. My proposed research on "Urban Air Mobility Systems for Philippine Megacities" specifically targets these challenges by exploring drone-based logistics networks to alleviate traffic congestion in Manila while supporting humanitarian operations during typhoons. This work directly supports the Philippine National Development Plan 2023-2028's goal of building a "resilient and inclusive society," demonstrating my commitment to applying aerospace engineering for national progress.</w:t>
      </w:r>
    </w:p>
    <w:p>
      <w:pPr>
        <w:pStyle w:val="BodyText"/>
      </w:pPr>
      <w:r>
        <w:t xml:space="preserve">I am acutely aware that pursuing graduate studies in Aerospace Engineering requires significant financial resources, which is why this scholarship represents not just an academic opportunity but a vital investment in our nation's future. As the eldest son of a public school teacher and a factory worker from Quezon City, I have personally navigated financial constraints while maintaining academic excellence. The cost of advanced aerospace education—including specialized simulation software licenses, wind tunnel access, and international conference attendance—would otherwise be prohibitive without institutional support. This scholarship would alleviate that burden, allowing me to focus entirely on research that benefits the Philippines Manila community through the UP Manila Aerospace Research Center.</w:t>
      </w:r>
    </w:p>
    <w:p>
      <w:pPr>
        <w:pStyle w:val="BodyText"/>
      </w:pPr>
      <w:r>
        <w:t xml:space="preserve">My professional vision extends beyond academic achievement. I aim to establish an aerospace innovation lab at UPM focused on developing affordable solutions for Southeast Asian urban environments—a direct response to the growing demand for aerospace expertise in our region. With the Philippines' aviation sector projected to grow by 5% annually through 2030 (per ASEAN Civil Aviation Development Program), and Manila's planned MRT Line 7 expansion creating new demand for intelligent air traffic management, my research directly supports national economic priorities. I intend to collaborate with local manufacturers like Aboitiz Power and international partners such as Airbus Philippines to translate academic research into practical applications that create jobs in our home region.</w:t>
      </w:r>
    </w:p>
    <w:p>
      <w:pPr>
        <w:pStyle w:val="BodyText"/>
      </w:pPr>
      <w:r>
        <w:t xml:space="preserve">What further fuels my commitment is witnessing the transformation happening around me in Philippines Manila. The recent inauguration of the PhilSA Ground Station at Clark Freeport Zone, coupled with the opening of new aerospace manufacturing facilities near NAIA Terminal 3, has created unprecedented momentum. As someone who volunteers weekly as a STEM mentor at Barangay San Juan's public school in Quezon City, I see how aerospace education can inspire the next generation of Filipino engineers—especially girls who currently represent only 18% of engineering graduates in our country. My scholarship would enable me to lead workshops on drone technology for underserved communities across Manila, creating a pipeline for future Aerospace Engineers from all walks of life.</w:t>
      </w:r>
    </w:p>
    <w:p>
      <w:pPr>
        <w:pStyle w:val="BodyText"/>
      </w:pPr>
      <w:r>
        <w:t xml:space="preserve">In conclusion, my Scholarship Application Letter represents more than a personal pursuit; it is an investment in the Philippines' technological sovereignty. I am prepared to leverage this opportunity to become an Aerospace Engineer who actively contributes to national development—not just as a graduate student at University of the Philippines - Manila, but as a catalyst for innovation within our rapidly evolving aerospace ecosystem here in Manila. I have attached all required documentation, including my research proposal, letters of recommendation from Dr. Maria Santos (PhilSA) and Professor Carlos Lim (UP Diliman), and financial need assessment.</w:t>
      </w:r>
    </w:p>
    <w:p>
      <w:pPr>
        <w:pStyle w:val="BodyText"/>
      </w:pPr>
      <w:r>
        <w:t xml:space="preserve">Thank you for considering my application. I am eager to discuss how my background in aerospace engineering research aligns with UPM's strategic goals during an interview at your convenience. As a proud Filipino who has witnessed firsthand the potential of aerospace technology to transform communities, I am confident that this scholarship will empower me to deliver meaningful contributions to our nation's scientific advancement and urban development.</w:t>
      </w:r>
    </w:p>
    <w:p>
      <w:pPr>
        <w:pStyle w:val="BodyText"/>
      </w:pPr>
      <w:r>
        <w:t xml:space="preserve">Sincerely,</w:t>
      </w:r>
    </w:p>
    <w:p>
      <w:pPr>
        <w:pStyle w:val="BodyText"/>
      </w:pPr>
      <w:r>
        <w:t xml:space="preserve">Juan Miguel Santos</w:t>
      </w:r>
      <w:r>
        <w:br/>
      </w:r>
      <w:r>
        <w:t xml:space="preserve">Master of Science Candidate, Aerospace Engineering (Proposed)</w:t>
      </w:r>
      <w:r>
        <w:br/>
      </w:r>
      <w:r>
        <w:t xml:space="preserve">University of the Philippines - Manila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Philippines Manila</dc:title>
  <dc:creator/>
  <dc:language>en</dc:language>
  <cp:keywords/>
  <dcterms:created xsi:type="dcterms:W3CDTF">2026-07-21T12:06:39Z</dcterms:created>
  <dcterms:modified xsi:type="dcterms:W3CDTF">2026-07-21T12:06:39Z</dcterms:modified>
</cp:coreProperties>
</file>

<file path=docProps/custom.xml><?xml version="1.0" encoding="utf-8"?>
<Properties xmlns="http://schemas.openxmlformats.org/officeDocument/2006/custom-properties" xmlns:vt="http://schemas.openxmlformats.org/officeDocument/2006/docPropsVTypes"/>
</file>