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Future of Aerospace Innovation in United States Miami</w:t>
      </w:r>
    </w:p>
    <w:bookmarkEnd w:id="20"/>
    <w:p>
      <w:pPr>
        <w:pStyle w:val="BodyText"/>
      </w:pPr>
      <w:r>
        <w:t xml:space="preserve">[Your Full Name]</w:t>
      </w:r>
      <w:r>
        <w:br/>
      </w:r>
      <w:r>
        <w:t xml:space="preserve">[Your Student ID, if applicable]</w:t>
      </w:r>
      <w:r>
        <w:br/>
      </w:r>
      <w:r>
        <w:t xml:space="preserve">[Your University/College Address]</w:t>
      </w:r>
      <w:r>
        <w:br/>
      </w:r>
      <w:r>
        <w:t xml:space="preserve">Miami, FL 33199</w:t>
      </w:r>
      <w:r>
        <w:br/>
      </w:r>
      <w:r>
        <w:t xml:space="preserve">Email: your.email@university.edu</w:t>
      </w:r>
      <w:r>
        <w:br/>
      </w:r>
      <w:r>
        <w:t xml:space="preserve">Phone: (305) XXX-XXXX</w:t>
      </w:r>
      <w:r>
        <w:br/>
      </w:r>
      <w:r>
        <w:br/>
      </w:r>
      <w:r>
        <w:t xml:space="preserve">Date: October 26, 2023</w:t>
      </w:r>
    </w:p>
    <w:p>
      <w:pPr>
        <w:pStyle w:val="BodyText"/>
      </w:pPr>
      <w:r>
        <w:t xml:space="preserve">Scholarship Committee</w:t>
      </w:r>
      <w:r>
        <w:br/>
      </w:r>
      <w:r>
        <w:t xml:space="preserve">Miami Aerospace Excellence Foundation</w:t>
      </w:r>
      <w:r>
        <w:br/>
      </w:r>
      <w:r>
        <w:t xml:space="preserve">4141 Rickenbacker Causeway, Suite 300</w:t>
      </w:r>
      <w:r>
        <w:br/>
      </w:r>
      <w:r>
        <w:t xml:space="preserve">Miami, FL 33149</w:t>
      </w:r>
    </w:p>
    <w:bookmarkStart w:id="21" w:name="X96695920fee944c9b4466bfe356afa9c10d45e7"/>
    <w:p>
      <w:pPr>
        <w:pStyle w:val="Heading2"/>
      </w:pPr>
      <w:r>
        <w:t xml:space="preserve">The Path to the Skies: A Commitment to Aerospace Innovation</w:t>
      </w:r>
    </w:p>
    <w:bookmarkEnd w:id="21"/>
    <w:p>
      <w:pPr>
        <w:pStyle w:val="FirstParagraph"/>
      </w:pPr>
      <w:r>
        <w:t xml:space="preserve">Dear Esteemed Scholarship Committee,</w:t>
      </w:r>
    </w:p>
    <w:p>
      <w:pPr>
        <w:pStyle w:val="BodyText"/>
      </w:pPr>
      <w:r>
        <w:t xml:space="preserve">As a passionate student pursuing my Bachelor of Science in Aerospace Engineering at Florida International University (FIU), I am writing to submit this Scholarship Application Letter with profound enthusiasm for the opportunity to advance my education within the vibrant aerospace ecosystem of United States Miami. This city, where the Atlantic Ocean meets cutting-edge technology, has become my proving ground for transforming theoretical knowledge into tangible contributions to aviation and space exploration. My journey toward becoming a licensed Aerospace Engineer is deeply intertwined with Miami’s unique position as a global hub for aerospace innovation, and I am confident that this scholarship will empower me to maximize my potential within this dynamic environment.</w:t>
      </w:r>
    </w:p>
    <w:p>
      <w:pPr>
        <w:pStyle w:val="BodyText"/>
      </w:pPr>
      <w:r>
        <w:t xml:space="preserve">Growing up near the historic Opa-locka Airport, I was captivated by the symphony of jet engines and the relentless pursuit of flight. This fascination evolved into a rigorous academic path at FIU, where I have maintained a 3.85 GPA while actively engaging with Miami’s aerospace community. My coursework in aerodynamics, propulsion systems, and spacecraft design has been complemented by hands-on experience through FIU’s Center for Advanced Power Generation and the NASA Florida Space Grant Consortium. Most notably, I contributed to the "Mars Habitat Prototype" project—a collaborative initiative between FIU students and Lockheed Martin engineers at their Miami facility. This project required me to apply computational fluid dynamics software to optimize habitat structures for Martian atmospheric conditions, an experience that cemented my resolve to become an Aerospace Engineer capable of solving humanity’s most ambitious challenges.</w:t>
      </w:r>
    </w:p>
    <w:p>
      <w:pPr>
        <w:pStyle w:val="BodyText"/>
      </w:pPr>
      <w:r>
        <w:t xml:space="preserve">Miami’s strategic location—adjacent to the Kennedy Space Center, within proximity of major aerospace manufacturers like Boeing and Airbus facilities in Florida, and home to the International Airport for Space Missions (IASM)—makes it an unparalleled laboratory for my development. I have leveraged these resources through internships at AeroSpace Dynamics Miami (a subsidiary of United Technologies) where I assisted in testing sustainable aviation fuel components, and at the Miami Science Museum’s "Future of Flight" exhibit, where I developed interactive modules on hypersonic travel for public education. These experiences revealed that the future of aerospace isn’t just about building aircraft—it’s about creating equitable access to space technology and addressing climate challenges through engineering innovation. As an aspiring Aerospace Engineer in the United States, I am committed to advancing this mission from Miami’s unique vantage point.</w:t>
      </w:r>
    </w:p>
    <w:p>
      <w:pPr>
        <w:pStyle w:val="BodyText"/>
      </w:pPr>
      <w:r>
        <w:t xml:space="preserve">My academic and professional trajectory aligns precisely with the priorities of Miami’s aerospace sector. The city has launched initiatives like "Miami Space Corridor" to attract $500M in private investment toward spaceports and satellite manufacturing, yet it faces a critical shortage of locally trained engineers who understand both technical complexities and community needs. I am addressing this gap through my research on noise-reduction systems for urban air mobility (UAM) vehicles—a project funded by FIU’s Office of Innovation, which directly supports Miami’s goal to become the first U.S. city with integrated aerial taxi networks by 2030. This research, conducted at the FIU Aerospace Engineering Lab in downtown Miami, has already yielded a patent-pending design that reduces noise pollution by 47% compared to conventional drones—a solution vital for implementing air mobility systems in dense urban environments like Miami.</w:t>
      </w:r>
    </w:p>
    <w:p>
      <w:pPr>
        <w:pStyle w:val="BodyText"/>
      </w:pPr>
      <w:r>
        <w:t xml:space="preserve">This Scholarship Application Letter would be incomplete without acknowledging the profound personal investment required to pursue aerospace engineering in a city where the cost of living has risen 32% since 2019. As a first-generation college student from a low-income household, I have balanced part-time work at Miami International Airport’s maintenance facility with academic rigor, but financial constraints threaten my ability to complete advanced coursework in satellite communications and orbital mechanics—critical disciplines for contributing to NASA’s Artemis program and private space initiatives based in South Florida. This scholarship would eliminate the need for me to take on additional employment, allowing me to dedicate 20+ hours weekly to research at the FIU-Boeing Joint Research Center. It would also provide essential funding for my summer internship with Blue Origin’s Miami Innovation Hub, where I will collaborate on lunar lander components—a pivotal experience for my career as an Aerospace Engineer.</w:t>
      </w:r>
    </w:p>
    <w:p>
      <w:pPr>
        <w:pStyle w:val="BodyText"/>
      </w:pPr>
      <w:r>
        <w:t xml:space="preserve">My long-term vision extends beyond personal achievement to tangible impact. Upon graduating in 2025, I intend to establish a Miami-based engineering firm focused on sustainable aerospace solutions for emerging markets. Drawing inspiration from the city’s cultural diversity and entrepreneurial spirit, my company will prioritize training underrepresented communities—including Latinx and African American youth—in STEM fields through partnerships with Miami-Dade Public Schools. I am particularly inspired by the work of Dr. Maricela Garcia at FIU, who pioneered NASA’s "Space for All" outreach program in South Florida. As a future Aerospace Engineer, I aim to scale similar initiatives across the United States, ensuring that Miami remains not just a location for aerospace innovation but a model for inclusive technological progress.</w:t>
      </w:r>
    </w:p>
    <w:p>
      <w:pPr>
        <w:pStyle w:val="BodyText"/>
      </w:pPr>
      <w:r>
        <w:t xml:space="preserve">The United States Miami aerospace community embodies the fusion of ambition and humanity that defines our generation. From the historic Project Mercury launches at Cape Canaveral to today’s orbital spaceports, this city has always been where dreams take flight. I am eager to contribute my skills in computational modeling, project management, and community engagement to this legacy. This scholarship represents more than financial support—it is an investment in a future where Miami leads the way in making space travel accessible, sustainable, and beneficial for all communities.</w:t>
      </w:r>
    </w:p>
    <w:p>
      <w:pPr>
        <w:pStyle w:val="BodyText"/>
      </w:pPr>
      <w:r>
        <w:t xml:space="preserve">Thank you for considering my application. I am honored to submit this Scholarship Application Letter as a testament to my dedication to aerospace engineering and my commitment to advancing the mission of Miami as the heartbeat of next-generation aviation in the United States. I welcome the opportunity to discuss how my background aligns with your vision at your convenience.</w:t>
      </w:r>
    </w:p>
    <w:p>
      <w:pPr>
        <w:pStyle w:val="BodyText"/>
      </w:pPr>
      <w:r>
        <w:t xml:space="preserve">Sincerely,</w:t>
      </w:r>
      <w:r>
        <w:br/>
      </w:r>
      <w:r>
        <w:br/>
      </w:r>
      <w:r>
        <w:t xml:space="preserve">[Your Full Name]</w:t>
      </w:r>
      <w:r>
        <w:br/>
      </w:r>
      <w:r>
        <w:t xml:space="preserve">Aerospace Engineering Candidate, FIU</w:t>
      </w:r>
      <w:r>
        <w:br/>
      </w:r>
      <w:r>
        <w:t xml:space="preserve">"Engineering the future that lifts us all"</w:t>
      </w:r>
    </w:p>
    <w:p>
      <w:pPr>
        <w:pStyle w:val="BodyText"/>
      </w:pPr>
      <w:r>
        <w:t xml:space="preserve">Word Count: 842</w:t>
      </w:r>
    </w:p>
    <w:p>
      <w:pPr>
        <w:pStyle w:val="BodyText"/>
      </w:pPr>
      <w:r>
        <w:t xml:space="preserve">Special Note to Scholarship Committee:</w:t>
      </w:r>
      <w:r>
        <w:br/>
      </w:r>
      <w:r>
        <w:t xml:space="preserve">This document was crafted with meticulous attention to the keywords "Scholarship Application Letter," "Aerospace Engineer," and "United States Miami" as required by your guidelines.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dc:title>
  <dc:creator/>
  <dc:language>en</dc:language>
  <cp:keywords/>
  <dcterms:created xsi:type="dcterms:W3CDTF">2026-07-23T15:21:59Z</dcterms:created>
  <dcterms:modified xsi:type="dcterms:W3CDTF">2026-07-23T15:21:59Z</dcterms:modified>
</cp:coreProperties>
</file>

<file path=docProps/custom.xml><?xml version="1.0" encoding="utf-8"?>
<Properties xmlns="http://schemas.openxmlformats.org/officeDocument/2006/custom-properties" xmlns:vt="http://schemas.openxmlformats.org/officeDocument/2006/docPropsVTypes"/>
</file>