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X6317c4b218b3403ff4a7dbec18a81bbe59705d6"/>
    <w:p>
      <w:pPr>
        <w:pStyle w:val="Heading1"/>
      </w:pPr>
      <w:r>
        <w:t xml:space="preserve">Scholarship Application Letter for Aerospace Engineering Studies</w:t>
      </w:r>
    </w:p>
    <w:p>
      <w:pPr>
        <w:pStyle w:val="FirstParagraph"/>
      </w:pPr>
      <w:r>
        <w:t xml:space="preserve">Maya Rodriguez</w:t>
      </w:r>
      <w:r>
        <w:br/>
      </w:r>
      <w:r>
        <w:t xml:space="preserve">2450 Mission Street, Apt 4B</w:t>
      </w:r>
      <w:r>
        <w:br/>
      </w:r>
      <w:r>
        <w:t xml:space="preserve">San Francisco, CA 94110</w:t>
      </w:r>
      <w:r>
        <w:br/>
      </w:r>
      <w:r>
        <w:t xml:space="preserve">(415) 555-7890 | m.rodriguez@email.com</w:t>
      </w:r>
    </w:p>
    <w:bookmarkEnd w:id="20"/>
    <w:p>
      <w:pPr>
        <w:pStyle w:val="BodyText"/>
      </w:pPr>
      <w:r>
        <w:t xml:space="preserve">October 26, 2023</w:t>
      </w:r>
    </w:p>
    <w:p>
      <w:pPr>
        <w:pStyle w:val="BodyText"/>
      </w:pPr>
      <w:r>
        <w:t xml:space="preserve">Scholarship Committee</w:t>
      </w:r>
      <w:r>
        <w:br/>
      </w:r>
      <w:r>
        <w:t xml:space="preserve">San Francisco Aerospace Innovation Foundation</w:t>
      </w:r>
      <w:r>
        <w:br/>
      </w:r>
      <w:r>
        <w:t xml:space="preserve">555 Market Street, Suite 100</w:t>
      </w:r>
      <w:r>
        <w:br/>
      </w:r>
      <w:r>
        <w:t xml:space="preserve">San Francisco, CA 94105</w:t>
      </w:r>
    </w:p>
    <w:bookmarkStart w:id="21" w:name="X315f846eb142448b0e3b76d28c93a0b6ffea6e1"/>
    <w:p>
      <w:pPr>
        <w:pStyle w:val="Heading2"/>
      </w:pPr>
      <w:r>
        <w:t xml:space="preserve">Subject: Scholarship Application for Advanced Studies in Aerospace Engineering at University of California, Berkeley</w:t>
      </w:r>
    </w:p>
    <w:p>
      <w:pPr>
        <w:pStyle w:val="FirstParagraph"/>
      </w:pPr>
      <w:r>
        <w:t xml:space="preserve">Dear Esteemed Scholarship Committee,</w:t>
      </w:r>
    </w:p>
    <w:p>
      <w:pPr>
        <w:pStyle w:val="BodyText"/>
      </w:pPr>
      <w:r>
        <w:t xml:space="preserve">I am writing this Scholarship Application Letter to express my profound enthusiasm for the opportunity to pursue advanced studies in aerospace engineering within the dynamic ecosystem of United States San Francisco. As a dedicated student with unwavering passion for aerospace innovation, I have meticulously aligned my academic trajectory with the unique opportunities available in this globally recognized hub of technological advancement. The University of California, Berkeley's Aerospace Engineering program—situated in the heart of San Francisco Bay Area—represents the ideal environment where I can transform my theoretical knowledge into tangible contributions to our industry.</w:t>
      </w:r>
    </w:p>
    <w:p>
      <w:pPr>
        <w:pStyle w:val="BodyText"/>
      </w:pPr>
      <w:r>
        <w:t xml:space="preserve">My academic journey has been defined by an unrelenting fascination with flight dynamics and sustainable propulsion systems. As an undergraduate at Stanford University, I graduated with honors (GPA 3.9/4.0) in Mechanical Engineering, where I developed a prototype for a bio-inspired drone wing that achieved 18% greater aerodynamic efficiency during my senior capstone project. This experience crystallized my determination to become an Aerospace Engineer who not only designs cutting-edge aircraft but also pioneers solutions for environmental challenges—a mission deeply aligned with San Francisco's leadership in sustainability initiatives. I am particularly drawn to UC Berkeley's Center for Aerospace Research, which collaborates with NASA Ames and SpaceX on next-generation electric propulsion systems—projects that directly resonate with my research interests.</w:t>
      </w:r>
    </w:p>
    <w:p>
      <w:pPr>
        <w:pStyle w:val="BodyText"/>
      </w:pPr>
      <w:r>
        <w:t xml:space="preserve">What makes United States San Francisco uniquely compelling for my aerospace career is its unparalleled convergence of academia, industry, and environmental consciousness. The Bay Area houses over 250 aerospace companies including Lockheed Martin Skunk Works (near Palo Alto), Blue Origin's testing facilities in the Mojave Desert (accessible from San Francisco within two hours), and the burgeoning electric aviation startups clustered along Mission Street. This ecosystem provides irreplaceable access to mentorship, internships, and collaborative research opportunities that transcend traditional academic boundaries. During my visit to SpaceX's Starbase facility in Brownsville earlier this year, I was profoundly inspired by their approach to rapid prototyping—a methodology I now integrate into my own design philosophy. San Francisco's culture of disruptive innovation empowers engineers to challenge conventional aerospace paradigms, precisely the environment where I intend to develop as a future Aerospace Engineer.</w:t>
      </w:r>
    </w:p>
    <w:p>
      <w:pPr>
        <w:pStyle w:val="BodyText"/>
      </w:pPr>
      <w:r>
        <w:t xml:space="preserve">Financially, pursuing graduate studies in aerospace engineering represents a significant investment that requires substantial support. The cost of tuition, specialized software licensing (such as ANSYS and CATIA), and essential laboratory materials for my proposed research on "Sustainable Urban Air Mobility Systems" would exceed $55,000 annually—a barrier I am eager to overcome through this scholarship. My current financial aid package covers only 65% of these expenses, leaving me reliant on high-interest loans that would burden my early career. This Scholarship Application Letter is not merely a request for funding; it is a commitment to leverage this opportunity as fuel for innovation in the United States San Francisco aerospace community. With your support, I can redirect energy from financial concerns toward research that addresses critical urban mobility challenges facing cities like San Francisco, where congestion costs $18 billion annually according to the Bay Area Council.</w:t>
      </w:r>
    </w:p>
    <w:p>
      <w:pPr>
        <w:pStyle w:val="BodyText"/>
      </w:pPr>
      <w:r>
        <w:t xml:space="preserve">My proposed research framework directly serves the mission of both UC Berkeley and our community. I aim to develop scalable electric vertical takeoff and landing (eVTOL) infrastructure models optimized for dense urban environments, with particular focus on minimizing noise pollution—a persistent challenge in cities like San Francisco where airspace management is increasingly complex. This work aligns with Mayor London Breed's Climate Action Plan which prioritizes zero-emission transportation by 2040. I have already begun preliminary discussions with Dr. Elena Torres at Berkeley's Aerospace Design Lab, who has generously agreed to mentor this project while connecting me to the San Francisco Municipal Transportation Agency (SFMTA) for real-world data access. My research will contribute directly to the city's goals while creating pathways for future Aerospace Engineers from underrepresented backgrounds—something I am deeply committed to advancing through my proposed "Urban Aeronautics Outreach" initiative.</w:t>
      </w:r>
    </w:p>
    <w:p>
      <w:pPr>
        <w:pStyle w:val="BodyText"/>
      </w:pPr>
      <w:r>
        <w:t xml:space="preserve">Beyond academic pursuits, I have actively engaged with the San Francisco aerospace ecosystem. As a volunteer at the TechSF Mentors Program, I've guided 15 high school students from East Palo Alto in STEM workshops focusing on aerospace applications. Last spring, I co-organized "Future Skies," a free community event at Mission Cultural Center that featured SpaceX engineers discussing space sustainability—drawing 120 attendees and sparking local interest in aerospace careers. These experiences have solidified my understanding that true innovation requires community connection, especially in our diverse San Francisco landscape where 45% of residents are people of color and the industry remains underrepresented. As a first-generation college student from a working-class Latino family, I am uniquely positioned to bridge these gaps while pursuing my Aerospace Engineer career.</w:t>
      </w:r>
    </w:p>
    <w:p>
      <w:pPr>
        <w:pStyle w:val="BodyText"/>
      </w:pPr>
      <w:r>
        <w:t xml:space="preserve">The scholarship would enable me to fully dedicate myself to developing solutions that serve the United States San Francisco community through aerospace engineering. My ultimate vision is to establish an urban air mobility research hub in collaboration with Berkeley and local government, creating a model for sustainable flight systems that can be replicated globally. This initiative would not only advance my professional growth but directly support San Francisco's position as a leader in 21st-century transportation innovation—a leadership I am committed to upholding through rigorous scholarship and community engagement.</w:t>
      </w:r>
    </w:p>
    <w:p>
      <w:pPr>
        <w:pStyle w:val="BodyText"/>
      </w:pPr>
      <w:r>
        <w:t xml:space="preserve">Thank you for considering my Scholarship Application Letter. I have attached all required materials including academic transcripts, research proposal, and recommendation letters from Dr. Aris Thorne (Stanford Professor of Mechanical Engineering) and Captain Maria Chen (NASA Ames Research Center). I welcome the opportunity to discuss how my aspirations align with your mission during an interview at your convenience. As an aspiring Aerospace Engineer deeply rooted in the spirit of United States San Francisco innovation, I am prepared to make meaningful contributions from day one.</w:t>
      </w:r>
    </w:p>
    <w:p>
      <w:pPr>
        <w:pStyle w:val="BodyText"/>
      </w:pPr>
      <w:r>
        <w:t xml:space="preserve">Sincerely,</w:t>
      </w:r>
      <w:r>
        <w:br/>
      </w:r>
      <w:r>
        <w:br/>
      </w:r>
      <w:r>
        <w:br/>
      </w:r>
      <w:r>
        <w:t xml:space="preserve">Maya Rodriguez</w:t>
      </w:r>
    </w:p>
    <w:p>
      <w:pPr>
        <w:pStyle w:val="BodyText"/>
      </w:pPr>
      <w:r>
        <w:t xml:space="preserve">Enclosures: Academic Transcripts, Research Proposal (15 pages), Letters of Recommendation (3)</w:t>
      </w:r>
      <w:r>
        <w:br/>
      </w: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2026-07-24T03:32:02Z</dcterms:created>
  <dcterms:modified xsi:type="dcterms:W3CDTF">2026-07-24T03:32:02Z</dcterms:modified>
</cp:coreProperties>
</file>

<file path=docProps/custom.xml><?xml version="1.0" encoding="utf-8"?>
<Properties xmlns="http://schemas.openxmlformats.org/officeDocument/2006/custom-properties" xmlns:vt="http://schemas.openxmlformats.org/officeDocument/2006/docPropsVTypes"/>
</file>