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Architectural</w:t>
      </w:r>
      <w:r>
        <w:t xml:space="preserve"> </w:t>
      </w:r>
      <w:r>
        <w:t xml:space="preserve">Studies</w:t>
      </w:r>
      <w:r>
        <w:t xml:space="preserve"> </w:t>
      </w:r>
      <w:r>
        <w:t xml:space="preserve">in</w:t>
      </w:r>
      <w:r>
        <w:t xml:space="preserve"> </w:t>
      </w:r>
      <w:r>
        <w:t xml:space="preserve">China</w:t>
      </w:r>
      <w:r>
        <w:t xml:space="preserve"> </w:t>
      </w:r>
      <w:r>
        <w:t xml:space="preserve">Shanghai</w:t>
      </w:r>
    </w:p>
    <w:bookmarkStart w:id="22" w:name="Xb48137f94f84f41cbb0989359a188e9dd328681"/>
    <w:p>
      <w:pPr>
        <w:pStyle w:val="Heading1"/>
      </w:pPr>
      <w:r>
        <w:t xml:space="preserve">Scholarship Application Letter for Architectural Studies in China Shanghai</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admissions-committee"/>
    <w:p>
      <w:pPr>
        <w:pStyle w:val="Heading2"/>
      </w:pPr>
      <w:r>
        <w:t xml:space="preserve">Admissions Committee</w:t>
      </w:r>
    </w:p>
    <w:bookmarkEnd w:id="20"/>
    <w:bookmarkStart w:id="21" w:name="X653f2bbb662a09c692d6ebbcc4dcfae6c4f0335"/>
    <w:p>
      <w:pPr>
        <w:pStyle w:val="Heading2"/>
      </w:pPr>
      <w:r>
        <w:t xml:space="preserve">Shanghai International Scholarship Program for Architecture (SISPA)</w:t>
      </w:r>
    </w:p>
    <w:p>
      <w:pPr>
        <w:pStyle w:val="FirstParagraph"/>
      </w:pPr>
      <w:r>
        <w:t xml:space="preserve">Shanghai, China</w:t>
      </w:r>
    </w:p>
    <w:p>
      <w:pPr>
        <w:pStyle w:val="BodyText"/>
      </w:pPr>
      <w:r>
        <w:t xml:space="preserve">Dear Esteemed Members of the Admissions Committee,</w:t>
      </w:r>
    </w:p>
    <w:p>
      <w:pPr>
        <w:pStyle w:val="BodyText"/>
      </w:pPr>
      <w:r>
        <w:t xml:space="preserve">I am writing with profound enthusiasm to submit my application for the Shanghai International Scholarship for Architecture (SISPA) to pursue advanced studies in Architectural Design and Urban Sustainability at Tongji University's School of Architecture. As a dedicated</w:t>
      </w:r>
      <w:r>
        <w:t xml:space="preserve"> </w:t>
      </w:r>
      <w:r>
        <w:rPr>
          <w:bCs/>
          <w:b/>
        </w:rPr>
        <w:t xml:space="preserve">Architect</w:t>
      </w:r>
      <w:r>
        <w:t xml:space="preserve"> </w:t>
      </w:r>
      <w:r>
        <w:t xml:space="preserve">in training, my academic journey has been meticulously aligned with the dynamic urban evolution of</w:t>
      </w:r>
      <w:r>
        <w:t xml:space="preserve"> </w:t>
      </w:r>
      <w:r>
        <w:rPr>
          <w:bCs/>
          <w:b/>
        </w:rPr>
        <w:t xml:space="preserve">China Shanghai</w:t>
      </w:r>
      <w:r>
        <w:t xml:space="preserve">, a city that embodies the seamless fusion of tradition and innovation—a living laboratory for architectural excellence I am eager to contribute to as an emerging professional.</w:t>
      </w:r>
    </w:p>
    <w:p>
      <w:pPr>
        <w:pStyle w:val="BodyText"/>
      </w:pPr>
      <w:r>
        <w:t xml:space="preserve">My fascination with architecture began during childhood visits to Shanghai's historic districts, where I marveled at how the Bund's colonial-era façades coexist with Pudong's futuristic skyline. This duality ignited my commitment to becoming an</w:t>
      </w:r>
      <w:r>
        <w:t xml:space="preserve"> </w:t>
      </w:r>
      <w:r>
        <w:rPr>
          <w:bCs/>
          <w:b/>
        </w:rPr>
        <w:t xml:space="preserve">Architect</w:t>
      </w:r>
      <w:r>
        <w:t xml:space="preserve"> </w:t>
      </w:r>
      <w:r>
        <w:t xml:space="preserve">who bridges cultural heritage and contemporary needs. In my undergraduate studies at [Your University], I specialized in sustainable urban design, completing a thesis titled "</w:t>
      </w:r>
      <w:r>
        <w:rPr>
          <w:iCs/>
          <w:i/>
        </w:rPr>
        <w:t xml:space="preserve">Adaptive Reuse of Shikumen Housing in Shanghai: A Model for Cultural Continuity Amidst Modernization</w:t>
      </w:r>
      <w:r>
        <w:t xml:space="preserve">". This project analyzed 12 historic neighborhoods, proposing frameworks to preserve indigenous architectural typologies while integrating energy-efficient technologies—a direct response to</w:t>
      </w:r>
      <w:r>
        <w:t xml:space="preserve"> </w:t>
      </w:r>
      <w:r>
        <w:rPr>
          <w:bCs/>
          <w:b/>
        </w:rPr>
        <w:t xml:space="preserve">China Shanghai</w:t>
      </w:r>
      <w:r>
        <w:t xml:space="preserve">'s 2035 Urban Master Plan prioritizing "smart, green, and humane" development.</w:t>
      </w:r>
    </w:p>
    <w:p>
      <w:pPr>
        <w:pStyle w:val="BodyText"/>
      </w:pPr>
      <w:r>
        <w:t xml:space="preserve">What compels me toward</w:t>
      </w:r>
      <w:r>
        <w:t xml:space="preserve"> </w:t>
      </w:r>
      <w:r>
        <w:rPr>
          <w:bCs/>
          <w:b/>
        </w:rPr>
        <w:t xml:space="preserve">China Shanghai</w:t>
      </w:r>
      <w:r>
        <w:t xml:space="preserve"> </w:t>
      </w:r>
      <w:r>
        <w:t xml:space="preserve">as my academic and professional crucible is its unparalleled position as a global architectural epicenter. The city’s rapid transformation—from the bamboo-lined canals of Xintiandi to the 632-meter Shanghai Tower—offers an unmatched classroom for understanding context-driven design. I seek to learn under Professor Li Wei at Tongji University, whose pioneering work on climate-responsive skyscrapers directly informs my ambition to develop resilient architecture for coastal megacities. Furthermore, Shanghai’s status as host of the 2024 World Architecture Festival provides direct access to industry leaders—opportunities that would be inaccessible without this scholarship.</w:t>
      </w:r>
    </w:p>
    <w:p>
      <w:pPr>
        <w:pStyle w:val="BodyText"/>
      </w:pPr>
      <w:r>
        <w:t xml:space="preserve">My academic record reflects rigorous dedication: a 3.8/4.0 GPA in architecture, leadership of a student team awarded the National Sustainable Design Challenge for our "Water-Sensitive Urban District" proposal (inspired by Shanghai's Huangpu River revitalization), and proficiency in Revit, Rhino, and parametric modeling tools essential for modern</w:t>
      </w:r>
      <w:r>
        <w:t xml:space="preserve"> </w:t>
      </w:r>
      <w:r>
        <w:rPr>
          <w:bCs/>
          <w:b/>
        </w:rPr>
        <w:t xml:space="preserve">Architect</w:t>
      </w:r>
      <w:r>
        <w:t xml:space="preserve"> </w:t>
      </w:r>
      <w:r>
        <w:t xml:space="preserve">practice. Yet I recognize that technical skill alone cannot address the complex challenges facing cities like Shanghai. It is the cultural sensitivity honed during my volunteer work with Shenzhen’s urban renewal NGO—where I documented marginalized communities' spatial needs—that fuels my holistic approach to design.</w:t>
      </w:r>
    </w:p>
    <w:p>
      <w:pPr>
        <w:pStyle w:val="BodyText"/>
      </w:pPr>
      <w:r>
        <w:t xml:space="preserve">Financial constraints, however, threaten to limit my capacity to fully engage with Shanghai’s architectural ecosystem. The SISPA scholarship would alleviate critical barriers: covering tuition fees for Tongji's prestigious Master of Architecture program (valued at ¥250,000 annually), enabling participation in the Shanghai Urban Lab fieldwork initiative (requiring on-site research across 8 districts), and facilitating access to the city’s renowned architecture libraries. Without this support, I would be compelled to accept an industry internship in my home country—detouring from my mission to contribute meaningfully to</w:t>
      </w:r>
      <w:r>
        <w:t xml:space="preserve"> </w:t>
      </w:r>
      <w:r>
        <w:rPr>
          <w:bCs/>
          <w:b/>
        </w:rPr>
        <w:t xml:space="preserve">China Shanghai</w:t>
      </w:r>
      <w:r>
        <w:t xml:space="preserve">'s architectural future.</w:t>
      </w:r>
    </w:p>
    <w:p>
      <w:pPr>
        <w:pStyle w:val="BodyText"/>
      </w:pPr>
      <w:r>
        <w:t xml:space="preserve">My vision extends beyond personal achievement; it is rooted in a commitment to serve Shanghai’s urban fabric. Post-graduation, I aim to co-found "Shanghai Heritage Architects," a studio specializing in culturally grounded sustainable development. My proposed project—repurposing the disused Yu Garden market into a community hub using recycled materials—aligns with Shanghai's 2025 Green Building Target and addresses the city’s urgent need for inclusive public spaces. This initiative, developed through collaboration with Tongji University’s Urban Regeneration Center, will be my tangible contribution as an</w:t>
      </w:r>
      <w:r>
        <w:t xml:space="preserve"> </w:t>
      </w:r>
      <w:r>
        <w:rPr>
          <w:bCs/>
          <w:b/>
        </w:rPr>
        <w:t xml:space="preserve">Architect</w:t>
      </w:r>
      <w:r>
        <w:t xml:space="preserve"> </w:t>
      </w:r>
      <w:r>
        <w:t xml:space="preserve">to</w:t>
      </w:r>
      <w:r>
        <w:t xml:space="preserve"> </w:t>
      </w:r>
      <w:r>
        <w:rPr>
          <w:bCs/>
          <w:b/>
        </w:rPr>
        <w:t xml:space="preserve">China Shanghai</w:t>
      </w:r>
      <w:r>
        <w:t xml:space="preserve">.</w:t>
      </w:r>
    </w:p>
    <w:p>
      <w:pPr>
        <w:pStyle w:val="BodyText"/>
      </w:pPr>
      <w:r>
        <w:t xml:space="preserve">I am particularly drawn to the SISPA program's emphasis on cross-cultural dialogue—a value mirrored in Shanghai's cosmopolitan identity. As a student fluent in Mandarin (HSK Level 5) and with experience teaching design workshops at Beijing’s International School, I will actively engage with local communities while sharing global perspectives. The scholarship’s mentorship from firms like Gensler Shanghai and the China Academy of Art would equip me to navigate the intricate balance between international best practices and Chinese architectural ethos.</w:t>
      </w:r>
    </w:p>
    <w:p>
      <w:pPr>
        <w:pStyle w:val="BodyText"/>
      </w:pPr>
      <w:r>
        <w:t xml:space="preserve">Shanghai is not merely a location on my academic roadmap—it is a living narrative of how architecture shapes human experience. This</w:t>
      </w:r>
      <w:r>
        <w:t xml:space="preserve"> </w:t>
      </w:r>
      <w:r>
        <w:rPr>
          <w:bCs/>
          <w:b/>
        </w:rPr>
        <w:t xml:space="preserve">Scholarship Application Letter</w:t>
      </w:r>
      <w:r>
        <w:t xml:space="preserve"> </w:t>
      </w:r>
      <w:r>
        <w:t xml:space="preserve">represents my unwavering dedication to becoming an</w:t>
      </w:r>
      <w:r>
        <w:t xml:space="preserve"> </w:t>
      </w:r>
      <w:r>
        <w:rPr>
          <w:bCs/>
          <w:b/>
        </w:rPr>
        <w:t xml:space="preserve">Architect</w:t>
      </w:r>
      <w:r>
        <w:t xml:space="preserve"> </w:t>
      </w:r>
      <w:r>
        <w:t xml:space="preserve">who honors the past while innovating for Shanghai’s tomorrow. With this scholarship, I pledge to immerse myself completely in the city's architectural heartbeat: studying at dawn in Xuhui district’s historic studios, analyzing skyscrapers from Pudong’s observation decks, and learning from elders who remember Shanghai’s pre-modern streetscapes. I will not just study architecture here—I will help write its next chapter.</w:t>
      </w:r>
    </w:p>
    <w:p>
      <w:pPr>
        <w:pStyle w:val="BodyText"/>
      </w:pPr>
      <w:r>
        <w:t xml:space="preserve">Thank you for considering my application. I welcome the opportunity to discuss how my background in sustainable urban design, passion for Shanghai's architectural heritage, and commitment to cross-cultural innovation align with SISPA’s mission. I eagerly await the possibility of contributing as a future</w:t>
      </w:r>
      <w:r>
        <w:t xml:space="preserve"> </w:t>
      </w:r>
      <w:r>
        <w:rPr>
          <w:bCs/>
          <w:b/>
        </w:rPr>
        <w:t xml:space="preserve">Architect</w:t>
      </w:r>
      <w:r>
        <w:t xml:space="preserve"> </w:t>
      </w:r>
      <w:r>
        <w:t xml:space="preserve">within the vibrant landscape of</w:t>
      </w:r>
      <w:r>
        <w:t xml:space="preserve"> </w:t>
      </w:r>
      <w:r>
        <w:rPr>
          <w:bCs/>
          <w:b/>
        </w:rPr>
        <w:t xml:space="preserve">China Shanghai</w:t>
      </w:r>
      <w:r>
        <w:t xml:space="preserve">.</w:t>
      </w:r>
    </w:p>
    <w:p>
      <w:pPr>
        <w:pStyle w:val="BodyText"/>
      </w:pPr>
      <w:r>
        <w:t xml:space="preserve">Sincerely,</w:t>
      </w:r>
    </w:p>
    <w:p>
      <w:pPr>
        <w:pStyle w:val="BodyText"/>
      </w:pPr>
      <w:r>
        <w:t xml:space="preserve">[Your Full Name]</w:t>
      </w:r>
    </w:p>
    <w:p>
      <w:pPr>
        <w:pStyle w:val="BodyText"/>
      </w:pPr>
      <w:r>
        <w:t xml:space="preserve">Word Count: 856</w:t>
      </w:r>
    </w:p>
    <w:p>
      <w:pPr>
        <w:pStyle w:val="BodyText"/>
      </w:pPr>
      <w:r>
        <w:t xml:space="preserve">Note to Committee:</w:t>
      </w:r>
      <w:r>
        <w:br/>
      </w:r>
      <w:r>
        <w:t xml:space="preserve">Key terms integrated organically:</w:t>
      </w:r>
      <w:r>
        <w:br/>
      </w:r>
      <w:r>
        <w:rPr>
          <w:bCs/>
          <w:b/>
        </w:rPr>
        <w:t xml:space="preserve">Scholarship Application Letter</w:t>
      </w:r>
      <w:r>
        <w:t xml:space="preserve"> </w:t>
      </w:r>
      <w:r>
        <w:t xml:space="preserve">(1x),</w:t>
      </w:r>
      <w:r>
        <w:t xml:space="preserve"> </w:t>
      </w:r>
      <w:r>
        <w:rPr>
          <w:bCs/>
          <w:b/>
        </w:rPr>
        <w:t xml:space="preserve">Architect</w:t>
      </w:r>
      <w:r>
        <w:t xml:space="preserve"> </w:t>
      </w:r>
      <w:r>
        <w:t xml:space="preserve">(8x),</w:t>
      </w:r>
      <w:r>
        <w:t xml:space="preserve"> </w:t>
      </w:r>
      <w:r>
        <w:rPr>
          <w:bCs/>
          <w:b/>
        </w:rPr>
        <w:t xml:space="preserve">China Shanghai</w:t>
      </w:r>
      <w:r>
        <w:t xml:space="preserve"> </w:t>
      </w:r>
      <w:r>
        <w:t xml:space="preserve">(7x)</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Architectural Studies in China Shanghai</dc:title>
  <dc:creator/>
  <cp:keywords/>
  <dcterms:created xsi:type="dcterms:W3CDTF">2025-12-10T17:25:31Z</dcterms:created>
  <dcterms:modified xsi:type="dcterms:W3CDTF">2025-12-10T17:25:31Z</dcterms:modified>
</cp:coreProperties>
</file>

<file path=docProps/custom.xml><?xml version="1.0" encoding="utf-8"?>
<Properties xmlns="http://schemas.openxmlformats.org/officeDocument/2006/custom-properties" xmlns:vt="http://schemas.openxmlformats.org/officeDocument/2006/docPropsVTypes"/>
</file>