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Italy</w:t>
      </w:r>
      <w:r>
        <w:t xml:space="preserve"> </w:t>
      </w:r>
      <w:r>
        <w:t xml:space="preserve">Rome</w:t>
      </w:r>
    </w:p>
    <w:bookmarkStart w:id="20" w:name="Xd1a21026eda2b59fda47f36dbfb401717b7f2dd"/>
    <w:p>
      <w:pPr>
        <w:pStyle w:val="Heading1"/>
      </w:pPr>
      <w:r>
        <w:t xml:space="preserve">Scholarship Application Letter: Pursuing Architectural Excellence in Italy Rome</w:t>
      </w:r>
    </w:p>
    <w:p>
      <w:pPr>
        <w:pStyle w:val="FirstParagraph"/>
      </w:pPr>
      <w:r>
        <w:t xml:space="preserve">Dear Scholarship Committee,</w:t>
      </w:r>
    </w:p>
    <w:p>
      <w:pPr>
        <w:pStyle w:val="BodyText"/>
      </w:pPr>
      <w:r>
        <w:t xml:space="preserve">It is with profound enthusiasm and deep reverence for architectural heritage that I submit this Scholarship Application Letter, seeking financial support to pursue advanced architectural studies at a premier institution in Italy Rome. As an aspiring Architect committed to preserving history while innovating for the future, I believe that immersing myself in the cultural and technical heart of architecture—Rome—is not merely an academic choice but a necessary step toward becoming a globally conscious designer. This Scholarship Application Letter embodies my unwavering dedication to transforming Rome’s architectural legacy into sustainable solutions for tomorrow’s cities.</w:t>
      </w:r>
    </w:p>
    <w:p>
      <w:pPr>
        <w:pStyle w:val="BodyText"/>
      </w:pPr>
      <w:r>
        <w:t xml:space="preserve">Rome, Italy, is more than a destination; it is the living archive of human creativity. From the Pantheon’s engineering marvels to Michelangelo’s Piazza del Campidoglio, this city breathes architecture. Studying here as an Architect would allow me to learn directly from layers of history—where ancient concrete meets contemporary glass—and apply these lessons to modern urban challenges. My academic journey has already prepared me for this immersion: I hold a Bachelor of Architecture from [Your University], where I specialized in sustainable heritage conservation, completing a thesis on "Adaptive Reuse of Roman *Villa* Structures in Modern Residential Contexts." This project required meticulous analysis of Roman engineering techniques and their relevance to today’s climate-conscious design—a skill set that finds its natural home in Italy Rome. The city’s unique blend of preserved antiquity and dynamic modernity makes it the irreplaceable crucible for my growth as an Architect.</w:t>
      </w:r>
    </w:p>
    <w:p>
      <w:pPr>
        <w:pStyle w:val="BodyText"/>
      </w:pPr>
      <w:r>
        <w:t xml:space="preserve">My motivation extends beyond academic curiosity. As a student deeply invested in the intersection of culture, ecology, and design, I recognize that Rome faces urgent architectural challenges: balancing tourism pressures with resident needs, integrating renewable energy into historic districts, and addressing seismic resilience without erasing cultural identity. The University of Rome Sapienza’s Master’s Program in Architectural Design and Urban Heritage—specifically its focus on "Sustainable Mediterranean Urbanism"—aligns perfectly with my vision. I am eager to contribute to projects like the ongoing restoration of the Appian Way or the MAXXI Museum expansion, where theoretical rigor meets real-world impact. This Scholarship Application Letter is not a request for funds alone; it is a promise to become an active participant in Rome’s architectural narrative.</w:t>
      </w:r>
    </w:p>
    <w:p>
      <w:pPr>
        <w:pStyle w:val="BodyText"/>
      </w:pPr>
      <w:r>
        <w:t xml:space="preserve">Why Italy Rome? Because architecture here transcends aesthetics—it is social practice. In my previous work with [Local NGO/Studio], I documented informal settlements near Rome’s ancient walls, advocating for community-led design solutions. This experience taught me that the best Architecture serves people first, a principle deeply rooted in Roman urban planning from the *Via Appia* to contemporary *Bike Lanes*. Studying in Italy Rome would allow me to learn from masters like Renzo Piano (whose Fondazione Renzo Piano operates in Rome) and engage with local communities directly. I seek not just lectures but dialogue—visiting restoration sites with architects, joining workshops at the Accademia di Belle Arti, and contributing to urban renewal initiatives. The city’s pulse is my classroom.</w:t>
      </w:r>
    </w:p>
    <w:p>
      <w:pPr>
        <w:pStyle w:val="BodyText"/>
      </w:pPr>
      <w:r>
        <w:t xml:space="preserve">This Scholarship Application Letter also reflects my commitment to reciprocity. Having received early mentorship in architecture from [Professor/Institution], I am driven to pay forward that support through Rome’s vibrant academic ecosystem. With scholarship funding, I will: (1) Collaborate on Sapienza’s "Rome 2050" urban strategy project, focusing on solar-integrated historic facades; (2) Develop a digital archive of Rome’s undocumented *Case Popolari* (public housing) for preservation studies; and (3) Lead workshops teaching sustainable design to local youth. These initiatives directly address Italy’s needs in cultural conservation and climate adaptation—a legacy I aim to honor as an Architect committed to Rome’s future.</w:t>
      </w:r>
    </w:p>
    <w:p>
      <w:pPr>
        <w:pStyle w:val="BodyText"/>
      </w:pPr>
      <w:r>
        <w:t xml:space="preserve">My academic record demonstrates readiness for this challenge: A GPA of 3.8/4.0, publications on "Roman Concrete in Modern Eco-Design" (Journal of Sustainable Architecture, 2023), and proficiency in AutoCAD, Rhino, and energy modeling software. But more crucially, my passion is tested by action: I organized a student-led renovation of a derelict Roman *Casa* into a community center last summer—a project that required navigating Italy’s complex heritage regulations while engaging residents. This experience cemented my resolve to study in Rome as an Architect who navigates both tradition and innovation with respect.</w:t>
      </w:r>
    </w:p>
    <w:p>
      <w:pPr>
        <w:pStyle w:val="BodyText"/>
      </w:pPr>
      <w:r>
        <w:t xml:space="preserve">I am aware that the path of an Architect demands humility before history. In Rome, I will learn from the city’s most patient teachers: its stones, streets, and people. As I write this Scholarship Application Letter under the shadow of Trajan’s Column—where ancient ambition meets present-day purpose—I envision my own contributions to Italy Rome’s evolving story. This scholarship is not a gift but an investment in a future Architect who will help Rome lead globally in sustainable urbanism while honoring its unparalleled past.</w:t>
      </w:r>
    </w:p>
    <w:p>
      <w:pPr>
        <w:pStyle w:val="BodyText"/>
      </w:pPr>
      <w:r>
        <w:t xml:space="preserve">Thank you for considering my application. I am eager to bring my dedication, skills, and vision to the studios of Italy Rome and contribute meaningfully to the city’s architectural legacy. My journey as an Architect begins with a commitment not just to build structures—but to weave them into the living fabric of humanity. I await the opportunity to discuss how this Scholarship can empower me toward that goal.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Italy Rome</dc:title>
  <dc:creator/>
  <dc:language>en</dc:language>
  <cp:keywords/>
  <dcterms:created xsi:type="dcterms:W3CDTF">2026-07-24T17:24:53Z</dcterms:created>
  <dcterms:modified xsi:type="dcterms:W3CDTF">2026-07-24T17:24:53Z</dcterms:modified>
</cp:coreProperties>
</file>

<file path=docProps/custom.xml><?xml version="1.0" encoding="utf-8"?>
<Properties xmlns="http://schemas.openxmlformats.org/officeDocument/2006/custom-properties" xmlns:vt="http://schemas.openxmlformats.org/officeDocument/2006/docPropsVTypes"/>
</file>