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Singapore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Singapore Institute of Architects (SIA)</w:t>
      </w:r>
      <w:r>
        <w:br/>
      </w:r>
      <w:r>
        <w:t xml:space="preserve">317 Orchard Road, #09-01</w:t>
      </w:r>
      <w:r>
        <w:br/>
      </w:r>
      <w:r>
        <w:t xml:space="preserve">Singapore 238865</w:t>
      </w:r>
    </w:p>
    <w:bookmarkStart w:id="20" w:name="Xe848ab9699b8e7a0e7f5df467a360ddc86967af"/>
    <w:p>
      <w:pPr>
        <w:pStyle w:val="Heading2"/>
      </w:pPr>
      <w:r>
        <w:t xml:space="preserve">Application for the Singapore Architectural Excellence Scholarship</w:t>
      </w:r>
    </w:p>
    <w:p>
      <w:pPr>
        <w:pStyle w:val="FirstParagraph"/>
      </w:pPr>
      <w:r>
        <w:t xml:space="preserve">Dear Scholarship Committee,</w:t>
      </w:r>
    </w:p>
    <w:p>
      <w:pPr>
        <w:pStyle w:val="BodyText"/>
      </w:pPr>
      <w:r>
        <w:t xml:space="preserve">It is with profound enthusiasm and unwavering dedication that I submit this Scholarship Application Letter for the prestigious Singapore Architectural Excellence Scholarship. As an aspiring Architect deeply committed to shaping sustainable urban futures, I have long admired Singapore's unparalleled architectural evolution—a city-state where heritage seamlessly intertwines with cutting-edge innovation. My journey toward becoming a visionary Architect began in [Your Country], where I witnessed how thoughtful design transforms communities, but it is in the vibrant metropolis of Singapore that I now seek to cultivate my expertise through rigorous academic training and cultural immersion. This Scholarship Application Letter represents not merely an application for financial assistance, but a testament to my lifelong commitment to contributing meaningfully as an Architect within Singapore's dynamic landscape.</w:t>
      </w:r>
    </w:p>
    <w:p>
      <w:pPr>
        <w:pStyle w:val="BodyText"/>
      </w:pPr>
      <w:r>
        <w:t xml:space="preserve">My academic trajectory has been meticulously aligned with architectural excellence. I graduated with honors from [Your University] in Architecture, where I consistently ranked among the top 5% of my cohort. My thesis project, "Climate-Responsive Urban Housing for High-Density Metropolises," earned departmental recognition for its integration of passive cooling systems inspired by Singapore's tropical climate—directly addressing the urgent need for sustainable solutions in urban environments. This work was further validated through a six-month internship at [Firm Name], where I contributed to the design development of Singapore’s upcoming eco-district, Punggol Digital District. Witnessing firsthand how Singapore's architectural pioneers transform challenges into opportunities solidified my conviction that Singapore is the ideal crucible for my professional growth.</w:t>
      </w:r>
    </w:p>
    <w:p>
      <w:pPr>
        <w:pStyle w:val="BodyText"/>
      </w:pPr>
      <w:r>
        <w:t xml:space="preserve">What distinguishes Singapore as the epicenter for architectural education is its unique confluence of global innovation and cultural authenticity. The city-state’s approach to architecture—exemplified by icons like Marina Bay Sands, Gardens by the Bay, and the historic shophouse conservation projects—demonstrates a rare balance between technological advancement and social responsibility. As an Architect-in-training, I am captivated by Singapore’s leadership in green building standards (such as BCA Green Mark) and its commitment to creating human-centric spaces amid urban density. The opportunity to study at the National University of Singapore’s School of Design and Environment, under renowned faculty like Professor Tan Chong Yew, is precisely what will refine my ability to design not just buildings, but meaningful civic experiences. This scholarship would provide indispensable support for my Master of Architecture program, enabling me to fully immerse myself in Singapore’s architectural ecosystem without financial constraints.</w:t>
      </w:r>
    </w:p>
    <w:p>
      <w:pPr>
        <w:pStyle w:val="BodyText"/>
      </w:pPr>
      <w:r>
        <w:t xml:space="preserve">My vision extends beyond technical proficiency; I aspire to become an Architect who actively shapes Singapore’s future as a global benchmark for sustainable urban living. In the context of Singapore Singapore—where environmental challenges meet cultural richness—I intend to specialize in community-focused, climate-adaptive design. For instance, I plan to develop low-cost modular housing systems that leverage Singapore’s advanced prefabrication capabilities while preserving cultural identity in neighborhoods like Tiong Bahru and Kampong Glam. This work aligns with Singapore’s "City in a Garden" vision and the government’s focus on resilient urban planning outlined in the 2050 Master Plan. As an Architect, I recognize that meaningful progress requires both technical mastery and deep empathy for communities—a philosophy ingrained through my volunteer work designing accessible community centers for underserved populations in [Your Country].</w:t>
      </w:r>
    </w:p>
    <w:p>
      <w:pPr>
        <w:pStyle w:val="BodyText"/>
      </w:pPr>
      <w:r>
        <w:t xml:space="preserve">Financial considerations would otherwise impede my ability to fully engage with Singapore’s architectural discourse. The cost of living and tuition fees in Singapore present significant barriers, yet this scholarship would empower me to dedicate myself entirely to academic excellence and collaborative projects. I am particularly eager to contribute through the SIA's student design workshops, where I could share insights from my experience with informal settlements while learning from Singapore’s experts. Beyond academics, I commit to actively participating in initiatives like the Singapore International Festival of Arts and the Urban Redevelopment Authority’s public consultations—ensuring my growth as an Architect is inseparable from Singapore’s civic fabric.</w:t>
      </w:r>
    </w:p>
    <w:p>
      <w:pPr>
        <w:pStyle w:val="BodyText"/>
      </w:pPr>
      <w:r>
        <w:t xml:space="preserve">My long-term goals are deeply intertwined with Singapore's trajectory. Within a decade, I envision establishing a design studio focused on sustainable urban regeneration, specifically addressing climate resilience in Southeast Asia. This studio would operate under the ethos of "design for social impact," creating spaces that honor cultural heritage while advancing environmental stewardship—precisely what defines Singapore’s architectural identity. The city-state has already proven that innovative thinking can yield transformative outcomes, as seen in its pioneering work with vertical farming and water-sensitive urban design. As an Architect, I aim to carry this legacy forward by developing scalable models applicable across the region. The Singapore Architectural Excellence Scholarship would be the catalyst enabling me to transition from aspiration to action.</w:t>
      </w:r>
    </w:p>
    <w:p>
      <w:pPr>
        <w:pStyle w:val="BodyText"/>
      </w:pPr>
      <w:r>
        <w:t xml:space="preserve">What sets my application apart is not merely academic rigor, but a profound understanding of Singapore’s architectural spirit. I have studied how Singapore’s architects navigate its unique constraints—limited land, tropical climate, and cultural diversity—to create spaces that foster community and innovation. This scholarship represents more than funding; it signifies trust in my potential to become a steward of Singapore’s architectural legacy. As an Architect, I do not merely design buildings—I craft the foundations for how people live, work, and connect. In a city where every structure tells a story of progress and identity, I am determined to contribute stories that elevate Singapore Singapore as a global model.</w:t>
      </w:r>
    </w:p>
    <w:p>
      <w:pPr>
        <w:pStyle w:val="BodyText"/>
      </w:pPr>
      <w:r>
        <w:t xml:space="preserve">I have attached my academic transcripts, letters of recommendation from [Name], Chair of Architecture at [University], and Professor Lee Wei Ming from NUS School of Design and Environment, who has personally endorsed my thesis work. These documents substantiate my capability to excel in your program. I am prepared to discuss how my vision aligns with Singapore’s architectural future at your earliest convenience.</w:t>
      </w:r>
    </w:p>
    <w:p>
      <w:pPr>
        <w:pStyle w:val="BodyText"/>
      </w:pPr>
      <w:r>
        <w:t xml:space="preserve">Thank you for considering this Scholarship Application Letter. I am eager to contribute as an Architect to Singapore's unparalleled journey and would be honored to call the Lion City home during my academic pursuit.</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Singapore</dc:title>
  <dc:creator/>
  <dc:language>en</dc:language>
  <cp:keywords/>
  <dcterms:created xsi:type="dcterms:W3CDTF">2025-12-10T07:04:38Z</dcterms:created>
  <dcterms:modified xsi:type="dcterms:W3CDTF">2025-12-10T07:04:38Z</dcterms:modified>
</cp:coreProperties>
</file>

<file path=docProps/custom.xml><?xml version="1.0" encoding="utf-8"?>
<Properties xmlns="http://schemas.openxmlformats.org/officeDocument/2006/custom-properties" xmlns:vt="http://schemas.openxmlformats.org/officeDocument/2006/docPropsVTypes"/>
</file>