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1" w:name="X3d725b61403709c098fe38d3ccf437e18523dfb"/>
    <w:p>
      <w:pPr>
        <w:pStyle w:val="Heading1"/>
      </w:pPr>
      <w:r>
        <w:t xml:space="preserve">Scholarship Application Letter for Advanced Astronomical Research in Egypt Cairo</w:t>
      </w:r>
    </w:p>
    <w:p>
      <w:pPr>
        <w:pStyle w:val="FirstParagraph"/>
      </w:pPr>
      <w:r>
        <w:t xml:space="preserve">Date: October 26, 2023</w:t>
      </w:r>
    </w:p>
    <w:p>
      <w:pPr>
        <w:pStyle w:val="BodyText"/>
      </w:pPr>
      <w:r>
        <w:t xml:space="preserve">Dr. Fatima El-Sayed</w:t>
      </w:r>
    </w:p>
    <w:p>
      <w:pPr>
        <w:pStyle w:val="BodyText"/>
      </w:pPr>
      <w:r>
        <w:t xml:space="preserve">Scholarship Committee Chair</w:t>
      </w:r>
    </w:p>
    <w:p>
      <w:pPr>
        <w:pStyle w:val="BodyText"/>
      </w:pPr>
      <w:r>
        <w:t xml:space="preserve">International Astronomical Foundation</w:t>
      </w:r>
    </w:p>
    <w:p>
      <w:pPr>
        <w:pStyle w:val="BodyText"/>
      </w:pPr>
      <w:r>
        <w:t xml:space="preserve">New York, NY 10001</w:t>
      </w:r>
    </w:p>
    <w:bookmarkStart w:id="20" w:name="X842925901fc3f96b285346fdbb7e7ccbf9cb3e6"/>
    <w:p>
      <w:pPr>
        <w:pStyle w:val="Heading2"/>
      </w:pPr>
      <w:r>
        <w:t xml:space="preserve">Subject: Scholarship Application for Advanced Astrophysics Research at Cairo University</w:t>
      </w:r>
    </w:p>
    <w:p>
      <w:pPr>
        <w:pStyle w:val="FirstParagraph"/>
      </w:pPr>
      <w:r>
        <w:t xml:space="preserve">Dear Dr. El-Sayed and Esteemed Committee Members,</w:t>
      </w:r>
    </w:p>
    <w:p>
      <w:pPr>
        <w:pStyle w:val="BodyText"/>
      </w:pPr>
      <w:r>
        <w:t xml:space="preserve">I am writing with profound enthusiasm to submit my application for the International Astronomy Scholarship Program, seeking financial support to pursue advanced research in astrophysics at Cairo University, Egypt. As an aspiring</w:t>
      </w:r>
      <w:r>
        <w:t xml:space="preserve"> </w:t>
      </w:r>
      <w:r>
        <w:rPr>
          <w:bCs/>
          <w:b/>
        </w:rPr>
        <w:t xml:space="preserve">Astronomer</w:t>
      </w:r>
      <w:r>
        <w:t xml:space="preserve"> </w:t>
      </w:r>
      <w:r>
        <w:t xml:space="preserve">deeply committed to advancing astronomical knowledge within the context of</w:t>
      </w:r>
      <w:r>
        <w:t xml:space="preserve"> </w:t>
      </w:r>
      <w:r>
        <w:rPr>
          <w:bCs/>
          <w:b/>
        </w:rPr>
        <w:t xml:space="preserve">Egypt Cairo</w:t>
      </w:r>
      <w:r>
        <w:t xml:space="preserve">, this scholarship represents a pivotal opportunity to contribute meaningfully to scientific progress while addressing critical research gaps in our region.</w:t>
      </w:r>
    </w:p>
    <w:p>
      <w:pPr>
        <w:pStyle w:val="BodyText"/>
      </w:pPr>
      <w:r>
        <w:t xml:space="preserve">My journey toward becoming an Astronomer began in the ancient streets of Cairo, where I first gazed at the stars from my family’s rooftop overlooking the Nile. This early wonder evolved into rigorous academic pursuit at Cairo University’s Faculty of Science, where I earned my Bachelor’s and Master’s degrees in Physics with a specialization in Astrophysics. Under the mentorship of Prof. Karim Hassan at the Helwan Observatory—Egypt's premier astronomical research facility—I developed expertise in stellar spectroscopy and transient phenomena analysis. My master's thesis, "Photometric Analysis of Variable Stars in the Orion Nebula Using Helwan Data," was published in the</w:t>
      </w:r>
      <w:r>
        <w:t xml:space="preserve"> </w:t>
      </w:r>
      <w:r>
        <w:rPr>
          <w:iCs/>
          <w:i/>
        </w:rPr>
        <w:t xml:space="preserve">Egyptian Journal of Astronomy</w:t>
      </w:r>
      <w:r>
        <w:t xml:space="preserve"> </w:t>
      </w:r>
      <w:r>
        <w:t xml:space="preserve">(2022), establishing my commitment to hands-on research within Egypt’s scientific ecosystem.</w:t>
      </w:r>
    </w:p>
    <w:p>
      <w:pPr>
        <w:pStyle w:val="BodyText"/>
      </w:pPr>
      <w:r>
        <w:t xml:space="preserve">What distinguishes this scholarship application is its direct alignment with Egypt’s strategic vision for scientific advancement. The Egyptian government, through initiatives like the National Space Program and the newly established</w:t>
      </w:r>
      <w:r>
        <w:t xml:space="preserve"> </w:t>
      </w:r>
      <w:r>
        <w:rPr>
          <w:bCs/>
          <w:b/>
        </w:rPr>
        <w:t xml:space="preserve">Egypt Cairo</w:t>
      </w:r>
      <w:r>
        <w:t xml:space="preserve"> </w:t>
      </w:r>
      <w:r>
        <w:t xml:space="preserve">International Astronomical Observatory (ECIAO), prioritizes building local expertise in space sciences. However, funding limitations persist for advanced research beyond undergraduate levels, particularly in observational astronomy where access to cutting-edge equipment is scarce. As a</w:t>
      </w:r>
      <w:r>
        <w:t xml:space="preserve"> </w:t>
      </w:r>
      <w:r>
        <w:rPr>
          <w:bCs/>
          <w:b/>
        </w:rPr>
        <w:t xml:space="preserve">Astronomer</w:t>
      </w:r>
      <w:r>
        <w:t xml:space="preserve"> </w:t>
      </w:r>
      <w:r>
        <w:t xml:space="preserve">trained in Egypt, I recognize that my work must directly serve our nation’s scientific capacity—not just through publication but by training future generations and leveraging Egypt’s unique geographical advantages.</w:t>
      </w:r>
    </w:p>
    <w:p>
      <w:pPr>
        <w:pStyle w:val="BodyText"/>
      </w:pPr>
      <w:r>
        <w:t xml:space="preserve">This scholarship will enable me to complete my PhD research on "Galactic Dust Polarization Mapping in the Nubian Desert Region" at Cairo University. The project capitalizes on Egypt’s exceptional astronomical conditions: minimal light pollution in the desert regions near Aswan, proximity to the ECIAO (scheduled for completion in 2025), and access to Helwan’s existing telescope array. My proposed research directly supports Egypt's national priority of developing dark-sky preservation policies while advancing global understanding of cosmic magnetic fields. Crucially, I will establish a data-sharing platform with Egyptian schools across Cairo, using real-time observations to inspire young students—addressing the critical need for STEM education in</w:t>
      </w:r>
      <w:r>
        <w:t xml:space="preserve"> </w:t>
      </w:r>
      <w:r>
        <w:rPr>
          <w:bCs/>
          <w:b/>
        </w:rPr>
        <w:t xml:space="preserve">Egypt Cairo</w:t>
      </w:r>
      <w:r>
        <w:t xml:space="preserve"> </w:t>
      </w:r>
      <w:r>
        <w:t xml:space="preserve">where astronomical literacy remains low.</w:t>
      </w:r>
    </w:p>
    <w:p>
      <w:pPr>
        <w:pStyle w:val="BodyText"/>
      </w:pPr>
      <w:r>
        <w:t xml:space="preserve">My academic record reflects this dedication. I maintained a 3.9/4.0 GPA, received the Cairo University Research Excellence Award (2021), and collaborated on a UNESCO-funded project mapping light pollution across Egypt—findings now informing Cairo City Council’s urban planning guidelines. During my fieldwork in the Eastern Desert last year, I trained 15 Egyptian technicians in telescope calibration—a skillset transferable to future ECIAO operations. These experiences solidified my understanding that astronomical research must be rooted in local context: studying Egypt’s skies requires understanding its unique atmospheric conditions, cultural relationship with stars (echoing ancient Egyptian cosmology), and practical constraints of conducting research amidst rapid urbanization.</w:t>
      </w:r>
    </w:p>
    <w:p>
      <w:pPr>
        <w:pStyle w:val="BodyText"/>
      </w:pPr>
      <w:r>
        <w:t xml:space="preserve">Financial considerations make this scholarship essential. While Cairo University covers tuition, PhD-level instrumentation costs—particularly for polarization-sensitive detectors used in my project—exceed available departmental funds. The requested $35,000 would cover: (1) specialized detector calibration ($12,000), (2) fieldwork logistics across Egypt’s desert sites ($8,500), and (3) community outreach materials for</w:t>
      </w:r>
      <w:r>
        <w:t xml:space="preserve"> </w:t>
      </w:r>
      <w:r>
        <w:rPr>
          <w:bCs/>
          <w:b/>
        </w:rPr>
        <w:t xml:space="preserve">Egypt Cairo</w:t>
      </w:r>
      <w:r>
        <w:t xml:space="preserve"> </w:t>
      </w:r>
      <w:r>
        <w:t xml:space="preserve">schools ($4,500). Notably, this investment will multiply through institutional matching: the Helwan Observatory has pledged to host my equipment at no cost after securing it through this scholarship.</w:t>
      </w:r>
    </w:p>
    <w:p>
      <w:pPr>
        <w:pStyle w:val="BodyText"/>
      </w:pPr>
      <w:r>
        <w:t xml:space="preserve">My vision extends beyond personal achievement. As an Egyptian Astronomer, I commit to returning 100% of research outputs to Egypt—through publications in Arabic-language journals, workshops for Egyptian educators, and direct collaboration with the National Authority for Remote Sensing &amp; Space Sciences (NARSS). My project will generate the first comprehensive dataset of cosmic dust polarization in Africa’s northern hemisphere—a resource previously inaccessible to regional researchers. Furthermore, I will establish a mentorship network connecting my cohort at Cairo University with astronomy students across the Nile Valley, fostering a self-sustaining community of</w:t>
      </w:r>
      <w:r>
        <w:t xml:space="preserve"> </w:t>
      </w:r>
      <w:r>
        <w:rPr>
          <w:bCs/>
          <w:b/>
        </w:rPr>
        <w:t xml:space="preserve">Astronomer</w:t>
      </w:r>
      <w:r>
        <w:t xml:space="preserve">s in Egypt.</w:t>
      </w:r>
    </w:p>
    <w:p>
      <w:pPr>
        <w:pStyle w:val="BodyText"/>
      </w:pPr>
      <w:r>
        <w:t xml:space="preserve">What sets this application apart is its concrete roadmap for impact within</w:t>
      </w:r>
      <w:r>
        <w:t xml:space="preserve"> </w:t>
      </w:r>
      <w:r>
        <w:rPr>
          <w:bCs/>
          <w:b/>
        </w:rPr>
        <w:t xml:space="preserve">Egypt Cairo</w:t>
      </w:r>
      <w:r>
        <w:t xml:space="preserve">. Unlike generic applications, my plan addresses specific needs: utilizing Helwan’s legacy infrastructure to avoid duplicating equipment costs, collaborating with the Egyptian Ministry of Education on curriculum integration, and positioning Egypt as a hub for African astronomical research. The International Astronomical Union’s 2023 resolution recognizing Africa’s potential in space science directly informs this work—and I am prepared to become one of its most active proponents from within Cairo.</w:t>
      </w:r>
    </w:p>
    <w:p>
      <w:pPr>
        <w:pStyle w:val="BodyText"/>
      </w:pPr>
      <w:r>
        <w:t xml:space="preserve">My academic journey—from a child observing stars above the Giza pyramids to a researcher developing tools for Egypt’s next-generation observatory—has been guided by a singular mission: to ensure Egyptian Astronomers are not just participants but leaders in humanity’s exploration of the cosmos. This scholarship is the critical catalyst that will transform my research into tangible progress for</w:t>
      </w:r>
      <w:r>
        <w:t xml:space="preserve"> </w:t>
      </w:r>
      <w:r>
        <w:rPr>
          <w:bCs/>
          <w:b/>
        </w:rPr>
        <w:t xml:space="preserve">Egypt Cairo</w:t>
      </w:r>
      <w:r>
        <w:t xml:space="preserve"> </w:t>
      </w:r>
      <w:r>
        <w:t xml:space="preserve">and, ultimately, global science.</w:t>
      </w:r>
    </w:p>
    <w:p>
      <w:pPr>
        <w:pStyle w:val="BodyText"/>
      </w:pPr>
      <w:r>
        <w:t xml:space="preserve">I respectfully request the opportunity to discuss how my work aligns with your mission. Thank you for considering this</w:t>
      </w:r>
      <w:r>
        <w:t xml:space="preserve"> </w:t>
      </w:r>
      <w:r>
        <w:rPr>
          <w:bCs/>
          <w:b/>
        </w:rPr>
        <w:t xml:space="preserve">Scholarship Application Letter</w:t>
      </w:r>
      <w:r>
        <w:t xml:space="preserve"> </w:t>
      </w:r>
      <w:r>
        <w:t xml:space="preserve">from an Egyptian Astronomer committed to elevating our nation’s place among the world’s scientific leaders.</w:t>
      </w:r>
    </w:p>
    <w:p>
      <w:pPr>
        <w:pStyle w:val="BodyText"/>
      </w:pPr>
      <w:r>
        <w:t xml:space="preserve">Sincerely,</w:t>
      </w:r>
    </w:p>
    <w:p>
      <w:pPr>
        <w:pStyle w:val="BodyText"/>
      </w:pPr>
      <w:r>
        <w:rPr>
          <w:bCs/>
          <w:b/>
        </w:rPr>
        <w:t xml:space="preserve">Dr. Ahmed Hassan</w:t>
      </w:r>
    </w:p>
    <w:p>
      <w:pPr>
        <w:pStyle w:val="BodyText"/>
      </w:pPr>
      <w:r>
        <w:t xml:space="preserve">PhD Candidate, Astrophysics</w:t>
      </w:r>
    </w:p>
    <w:p>
      <w:pPr>
        <w:pStyle w:val="BodyText"/>
      </w:pPr>
      <w:r>
        <w:t xml:space="preserve">Cairo University, Faculty of Science</w:t>
      </w:r>
    </w:p>
    <w:p>
      <w:pPr>
        <w:pStyle w:val="BodyText"/>
      </w:pPr>
      <w:r>
        <w:t xml:space="preserve">Cairo, Egypt | ahmed.hassan@cu.edu.eg | +20 100 123 4567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Astronomical Research in Egypt Cairo</dc:title>
  <dc:creator/>
  <dc:language>en</dc:language>
  <cp:keywords/>
  <dcterms:created xsi:type="dcterms:W3CDTF">2026-07-23T03:21:51Z</dcterms:created>
  <dcterms:modified xsi:type="dcterms:W3CDTF">2026-07-23T03:21:51Z</dcterms:modified>
</cp:coreProperties>
</file>

<file path=docProps/custom.xml><?xml version="1.0" encoding="utf-8"?>
<Properties xmlns="http://schemas.openxmlformats.org/officeDocument/2006/custom-properties" xmlns:vt="http://schemas.openxmlformats.org/officeDocument/2006/docPropsVTypes"/>
</file>