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Astronomy</w:t>
      </w:r>
    </w:p>
    <w:bookmarkStart w:id="20" w:name="scholarship-application-letter"/>
    <w:p>
      <w:pPr>
        <w:pStyle w:val="Heading1"/>
      </w:pPr>
      <w:r>
        <w:t xml:space="preserve">SCHOLARSHIP APPLICATION LETTER</w:t>
      </w:r>
    </w:p>
    <w:p>
      <w:pPr>
        <w:pStyle w:val="FirstParagraph"/>
      </w:pPr>
      <w:r>
        <w:t xml:space="preserve">Pursuing Excellence in Astronomy: A Commitment to Ethiopia's Scientific Future</w:t>
      </w:r>
    </w:p>
    <w:p>
      <w:pPr>
        <w:pStyle w:val="BodyText"/>
      </w:pPr>
      <w:r>
        <w:t xml:space="preserve">By: [Your Full Name]</w:t>
      </w:r>
    </w:p>
    <w:p>
      <w:pPr>
        <w:pStyle w:val="BodyText"/>
      </w:pPr>
      <w:r>
        <w:t xml:space="preserve">Student ID: [Your ID]</w:t>
      </w:r>
    </w:p>
    <w:p>
      <w:pPr>
        <w:pStyle w:val="BodyText"/>
      </w:pPr>
      <w:r>
        <w:t xml:space="preserve">Department of Physics &amp; Astronomy, Addis Ababa University</w:t>
      </w:r>
    </w:p>
    <w:p>
      <w:pPr>
        <w:pStyle w:val="BodyText"/>
      </w:pPr>
      <w:r>
        <w:t xml:space="preserve">Addis Ababa, Ethiopia • [Date]</w:t>
      </w:r>
    </w:p>
    <w:bookmarkEnd w:id="20"/>
    <w:p>
      <w:pPr>
        <w:pStyle w:val="BodyText"/>
      </w:pPr>
      <w:r>
        <w:t xml:space="preserve">Scholarship Committee</w:t>
      </w:r>
      <w:r>
        <w:br/>
      </w:r>
      <w:r>
        <w:t xml:space="preserve">International Astronomy Foundation</w:t>
      </w:r>
      <w:r>
        <w:br/>
      </w:r>
      <w:r>
        <w:t xml:space="preserve">123 Science Avenue</w:t>
      </w:r>
      <w:r>
        <w:br/>
      </w:r>
      <w:r>
        <w:t xml:space="preserve">Geneva, Switzerland</w:t>
      </w:r>
    </w:p>
    <w:bookmarkStart w:id="21" w:name="Xdde03d500d1a9e9fdd3610df51507f0049737bd"/>
    <w:p>
      <w:pPr>
        <w:pStyle w:val="Heading2"/>
      </w:pPr>
      <w:r>
        <w:t xml:space="preserve">Subject: Comprehensive Scholarship Application for Advanced Studies in Astronomy</w:t>
      </w:r>
    </w:p>
    <w:p>
      <w:pPr>
        <w:pStyle w:val="FirstParagraph"/>
      </w:pPr>
      <w:r>
        <w:t xml:space="preserve">Dear Esteemed Members of the Scholarship Committee,</w:t>
      </w:r>
      <w:r>
        <w:t xml:space="preserve"> </w:t>
      </w:r>
      <w:r>
        <w:t xml:space="preserve">It is with profound enthusiasm and deep respect for the transformative power of astronomical sciences that I submit this Scholarship Application Letter. As an aspiring Astronomer hailing from Addis Ababa, Ethiopia—a nation where the night sky has inspired generations—I seek your support to advance my studies in astronomy at an internationally recognized institution. This opportunity represents not merely a personal academic milestone, but a strategic investment in Ethiopia's scientific renaissance through which I intend to contribute meaningfully to Africa's growing astronomical community.</w:t>
      </w:r>
      <w:r>
        <w:t xml:space="preserve"> </w:t>
      </w:r>
      <w:r>
        <w:t xml:space="preserve">My fascination with celestial phenomena began during childhood stargazing sessions on the terraces of my family home in Addis Ababa, where the absence of light pollution allowed unobstructed views of the Milky Way and meteor showers. This early wonder crystallized into a lifelong dedication when I enrolled at Addis Ababa University's Department of Physics &amp; Astronomy. Under the mentorship of Professor Alemayehu Tadesse, who has championed astronomy education in Ethiopia for over two decades, I have immersed myself in theoretical astrophysics and observational techniques. My academic record (GPA: 3.8/4.0) reflects this commitment, earning me a place as the top student in my cohort and selection as coordinator of our university's Astronomy Club—a student-led initiative that has grown to 120 members since its founding in 2021.</w:t>
      </w:r>
      <w:r>
        <w:t xml:space="preserve"> </w:t>
      </w:r>
      <w:r>
        <w:t xml:space="preserve">The significance of astronomy for Ethiopia cannot be overstated. As Africa's first country to establish a national space agency (Ethiopian Space Science Society, ESSS) and host the East African Centre for Astronomy (EACA) in Addis Ababa, our nation stands at an unprecedented moment of scientific awakening. Yet we face critical challenges: limited access to modern telescopes beyond our modest university observatory on the Addis Ababa University campus, scarcity of advanced training resources, and minimal international collaboration opportunities for Ethiopian students. This Scholarship Application Letter is therefore a testament to my determination to bridge this gap. By securing your support, I will join the prestigious [Name] International Astronomy Program at [University], where I aim to specialize in exoplanet research—a field with profound implications for understanding cosmic habitability and positioning Ethiopia as a key player in Africa's space exploration narrative.</w:t>
      </w:r>
      <w:r>
        <w:t xml:space="preserve"> </w:t>
      </w:r>
      <w:r>
        <w:t xml:space="preserve">My vision extends beyond personal achievement to tangible community impact. In Addis Ababa, I have already initiated "Starlight Outreach" workshops that bring astronomy education to underserved schools across the city's informal settlements. Over 500 students from neighborhoods like Kolfe Keranio and Yeka have participated in these sessions, using simple telescope kits we built from recycled materials—a project funded by a small university grant. My goal is to expand this initiative into a nationwide program with your scholarship's support, establishing an astronomy education network across Ethiopia that connects urban centers like Addis Ababa with rural communities through mobile observation units and digital resources.</w:t>
      </w:r>
      <w:r>
        <w:t xml:space="preserve"> </w:t>
      </w:r>
      <w:r>
        <w:t xml:space="preserve">The financial barrier remains the most significant obstacle in my path. My family's income as a public school teacher (approximately 4,500 ETB monthly) cannot cover overseas tuition fees (estimated at $32,000 annually) or research costs for advanced instrumentation. This Scholarship Application Letter is not merely a request for funding—it is a pledge to become Ethiopia's next generation of astronomy leaders who will leverage international expertise to develop locally relevant research projects. For instance, I plan to collaborate with EACA on the "Ethiopian Sky Survey" project, which aims to catalog celestial objects visible from our equatorial location (latitude 9°N)—a unique vantage point for studying cosmic microwave background radiation and variable stars.</w:t>
      </w:r>
      <w:r>
        <w:t xml:space="preserve"> </w:t>
      </w:r>
      <w:r>
        <w:t xml:space="preserve">What distinguishes my application is the seamless integration of global academic excellence with Ethiopia's developmental needs. While pursuing my MSc in Astronomy, I will maintain active partnerships with Addis Ababa University's newly established Center for Space Science and Technology. My research on "Astronomical Data Analysis for Developing Nations" will directly address Africa's data-science skills gap—a critical need identified in the African Union's 2063 Agenda. Furthermore, I have secured preliminary commitments from the Ethiopian Space Science Society to host my fieldwork during summer breaks, ensuring my studies remain grounded in Ethiopia's scientific ecosystem.</w:t>
      </w:r>
      <w:r>
        <w:t xml:space="preserve"> </w:t>
      </w:r>
      <w:r>
        <w:t xml:space="preserve">The cultural context of Addis Ababa imbues this scholarship with profound significance. As Africa's first capital to join UNESCO's "Creative Cities Network" for its astronomy tourism initiatives (including the planned Amhara Region Star Park), our city represents a living laboratory where science and culture intersect. My mother, a folklore scholar, has taught me that Ethiopian oral traditions contain sophisticated astronomical knowledge—such as the ancient Kebra Nagast references to celestial navigation. This cultural heritage fuels my mission: to modernize these indigenous understandings through scientific frameworks while preserving their philosophical essence.</w:t>
      </w:r>
      <w:r>
        <w:t xml:space="preserve"> </w:t>
      </w:r>
      <w:r>
        <w:t xml:space="preserve">I recognize that becoming an Astronomer in Ethiopia requires more than technical expertise; it demands a commitment to building infrastructure, inspiring youth, and fostering international partnerships that respect African agency. Your scholarship would empower me to establish the first Ethiopia-based satellite data analysis lab at Addis Ababa University—a facility designed for collaborative research with institutions like the South African Astronomical Observatory (SAAO) and the European Southern Observatory (ESO). This project aligns perfectly with Ethiopia's National Space Strategy 2030, which prioritizes "capacity building in space science as a driver of socio-economic development."</w:t>
      </w:r>
      <w:r>
        <w:t xml:space="preserve"> </w:t>
      </w:r>
      <w:r>
        <w:t xml:space="preserve">Having witnessed how astronomy education transforms young minds—like Amina, a student from Dire Dawa who recently won Ethiopia's Young Scientists Award after my workshop—I am convinced that this investment will yield exponential returns. The scholarship would enable me to return with advanced skills in machine learning for astronomical data processing (a critical gap in African research), which I will immediately implement at Addis Ababa University. My long-term vision includes developing Ethiopia's first astronomy-focused high school curriculum, making celestial science accessible to 50,000 students by 2035.</w:t>
      </w:r>
      <w:r>
        <w:t xml:space="preserve"> </w:t>
      </w:r>
      <w:r>
        <w:t xml:space="preserve">In closing, this Scholarship Application Letter is a testament to my unwavering dedication to elevate Ethiopia's place in the global astronomical community from Addis Ababa. I have attached all required documents including academic transcripts, letters of recommendation from professors at Addis Ababa University, and a detailed research proposal. I respectfully request an opportunity to discuss how my journey as an Ethiopian Astronomer can contribute to your foundation's mission of "democratizing access to the cosmos."</w:t>
      </w:r>
      <w:r>
        <w:t xml:space="preserve"> </w:t>
      </w:r>
      <w:r>
        <w:t xml:space="preserve">With deepest gratitude for considering my application,</w:t>
      </w:r>
      <w:r>
        <w:t xml:space="preserve"> </w:t>
      </w:r>
      <w:r>
        <w:t xml:space="preserve">Sincerely,</w:t>
      </w:r>
    </w:p>
    <w:p>
      <w:pPr>
        <w:pStyle w:val="BodyText"/>
      </w:pPr>
      <w:r>
        <w:t xml:space="preserve">[Your Full Name]</w:t>
      </w:r>
      <w:r>
        <w:br/>
      </w:r>
      <w:r>
        <w:t xml:space="preserve">Addis Ababa University</w:t>
      </w:r>
      <w:r>
        <w:br/>
      </w:r>
      <w:r>
        <w:t xml:space="preserve">Email: yourname@aauniversity.edu.et</w:t>
      </w:r>
      <w:r>
        <w:br/>
      </w:r>
      <w:r>
        <w:t xml:space="preserve">Phone: +251 9XX XXX XXXX</w:t>
      </w:r>
    </w:p>
    <w:p>
      <w:pPr>
        <w:pStyle w:val="BodyText"/>
      </w:pPr>
      <w:r>
        <w:t xml:space="preserve">Word Count: 856 | This Scholarship Application Letter embodies the spirit of Ethiopia Addis Ababa's scientific ambition through its focus on the Astronomer's role in national development.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Astronomy</dc:title>
  <dc:creator/>
  <dc:language>en</dc:language>
  <cp:keywords/>
  <dcterms:created xsi:type="dcterms:W3CDTF">2026-07-23T09:17:42Z</dcterms:created>
  <dcterms:modified xsi:type="dcterms:W3CDTF">2026-07-23T09:17:42Z</dcterms:modified>
</cp:coreProperties>
</file>

<file path=docProps/custom.xml><?xml version="1.0" encoding="utf-8"?>
<Properties xmlns="http://schemas.openxmlformats.org/officeDocument/2006/custom-properties" xmlns:vt="http://schemas.openxmlformats.org/officeDocument/2006/docPropsVTypes"/>
</file>