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Astronomer</w:t>
      </w:r>
      <w:r>
        <w:t xml:space="preserve"> </w:t>
      </w:r>
      <w:r>
        <w:t xml:space="preserve">Seeking</w:t>
      </w:r>
      <w:r>
        <w:t xml:space="preserve"> </w:t>
      </w:r>
      <w:r>
        <w:t xml:space="preserve">Opportunity</w:t>
      </w:r>
      <w:r>
        <w:t xml:space="preserve"> </w:t>
      </w:r>
      <w:r>
        <w:t xml:space="preserve">in</w:t>
      </w:r>
      <w:r>
        <w:t xml:space="preserve"> </w:t>
      </w:r>
      <w:r>
        <w:t xml:space="preserve">Italy</w:t>
      </w:r>
      <w:r>
        <w:t xml:space="preserve"> </w:t>
      </w:r>
      <w:r>
        <w:t xml:space="preserve">Rome</w:t>
      </w:r>
    </w:p>
    <w:bookmarkStart w:id="21" w:name="scholarship-application-letter"/>
    <w:p>
      <w:pPr>
        <w:pStyle w:val="Heading1"/>
      </w:pPr>
      <w:r>
        <w:t xml:space="preserve">SCHOLARSHIP APPLICATION LETTER</w:t>
      </w:r>
    </w:p>
    <w:p>
      <w:pPr>
        <w:pStyle w:val="FirstParagraph"/>
      </w:pPr>
      <w:r>
        <w:t xml:space="preserve">June 10, 2024</w:t>
      </w:r>
    </w:p>
    <w:p>
      <w:pPr>
        <w:pStyle w:val="BodyText"/>
      </w:pPr>
      <w:r>
        <w:t xml:space="preserve">Dr. Sofia Moretti</w:t>
      </w:r>
    </w:p>
    <w:p>
      <w:pPr>
        <w:pStyle w:val="BodyText"/>
      </w:pPr>
      <w:r>
        <w:t xml:space="preserve">Director of Research Programs</w:t>
      </w:r>
    </w:p>
    <w:p>
      <w:pPr>
        <w:pStyle w:val="BodyText"/>
      </w:pPr>
      <w:r>
        <w:t xml:space="preserve">Instituto Nazionale di Astrofisica (INAF)</w:t>
      </w:r>
    </w:p>
    <w:p>
      <w:pPr>
        <w:pStyle w:val="BodyText"/>
      </w:pPr>
      <w:r>
        <w:t xml:space="preserve">Osservatorio Astronomico di Roma</w:t>
      </w:r>
    </w:p>
    <w:p>
      <w:pPr>
        <w:pStyle w:val="BodyText"/>
      </w:pPr>
      <w:r>
        <w:t xml:space="preserve">Via Frascati, 33</w:t>
      </w:r>
    </w:p>
    <w:p>
      <w:pPr>
        <w:pStyle w:val="BodyText"/>
      </w:pPr>
      <w:r>
        <w:t xml:space="preserve">Rome, Italy 00040</w:t>
      </w:r>
    </w:p>
    <w:bookmarkStart w:id="20" w:name="X571835af5681740ed823e68e20a9686e8db3cca"/>
    <w:p>
      <w:pPr>
        <w:pStyle w:val="Heading2"/>
      </w:pPr>
      <w:r>
        <w:t xml:space="preserve">Subject: Application for the INAF Fellowship in Astronomical Research</w:t>
      </w:r>
    </w:p>
    <w:p>
      <w:pPr>
        <w:pStyle w:val="FirstParagraph"/>
      </w:pPr>
      <w:r>
        <w:t xml:space="preserve">To the Esteemed Selection Committee of the Instituto Nazionale di Astrofisica (INAF),</w:t>
      </w:r>
    </w:p>
    <w:p>
      <w:pPr>
        <w:pStyle w:val="BodyText"/>
      </w:pPr>
      <w:r>
        <w:t xml:space="preserve">It is with profound enthusiasm and academic dedication that I submit my application for the prestigious INAF Fellowship Program, seeking to advance my research as an astronomer within Italy's capital city, Rome. This Scholarship Application Letter represents not merely a request for financial support, but a formal declaration of my commitment to contribute meaningfully to the rich astronomical heritage and cutting-edge scientific ecosystem that defines Rome as a global hub for celestial exploration.</w:t>
      </w:r>
    </w:p>
    <w:p>
      <w:pPr>
        <w:pStyle w:val="BodyText"/>
      </w:pPr>
      <w:r>
        <w:t xml:space="preserve">My academic journey has been meticulously aligned with the pursuit of understanding cosmic phenomena at the most fundamental level. I completed my Master's in Astrophysics at the University of Padua, where I specialized in exoplanetary system dynamics under the guidance of Prof. Luca Bianchi. My thesis, "Modeling Transit Timing Variations in Multi-Planet Systems Using Kepler Data," earned commendation for its methodological rigor and resulted in a publication in</w:t>
      </w:r>
      <w:r>
        <w:t xml:space="preserve"> </w:t>
      </w:r>
      <w:r>
        <w:rPr>
          <w:iCs/>
          <w:i/>
        </w:rPr>
        <w:t xml:space="preserve">The Astrophysical Journal</w:t>
      </w:r>
      <w:r>
        <w:t xml:space="preserve">. Building upon this foundation, I have now completed my doctoral research at the University of Rome Tor Vergata, focusing on atmospheric characterization of temperate exoplanets through spectroscopic analysis of James Webb Space Telescope (JWST) observations. My work has directly contributed to three peer-reviewed publications and established collaborative ties with researchers at the INAF-Osservatorio Astronomico di Roma, cementing my readiness to engage fully within Italy Rome's scientific community.</w:t>
      </w:r>
    </w:p>
    <w:p>
      <w:pPr>
        <w:pStyle w:val="BodyText"/>
      </w:pPr>
      <w:r>
        <w:t xml:space="preserve">Italy Rome possesses an unparalleled confluence of historical astronomical significance and modern research infrastructure that makes it the ideal environment for my scholarly development. The city is not merely a location; it is a living archive of celestial study, from the ancient Roman observatories near Castel Sant'Angelo to the Vatican Observatory's century-long contributions to solar physics. In Rome, I would gain access to world-class facilities including the Telescopio Nazionale Galileo (TNG) at La Palma—operated in collaboration with INAF—and most critically, the advanced computational resources and collaborative networks of INAF-OAR. This scholarship represents the essential bridge between my current research capabilities and my ambition to lead projects investigating habitable zone exoplanet atmospheres using next-generation instruments. Rome's unique position as a nexus of European astronomical endeavors—home to both historical institutions like the Accademia dei Lincei and modern entities like the Roma Tre University Astrophysics Group—provides an irreplaceable context for my work that cannot be replicated elsewhere in Europe.</w:t>
      </w:r>
    </w:p>
    <w:p>
      <w:pPr>
        <w:pStyle w:val="BodyText"/>
      </w:pPr>
      <w:r>
        <w:t xml:space="preserve">My proposed research framework, "Spectroscopic Characterization of M-Dwarf Exoplanet Atmospheres: Implications for Habitability," directly addresses critical gaps identified by the European Space Agency (ESA) and NASA's JWST mission. I intend to leverage INAF's access to high-resolution spectrographs at the Osservatorio Astronomico di Roma while collaborating with Dr. Alessandra Pinti, an expert in atmospheric modeling at the institute. This project aligns precisely with Rome's strategic focus on exoplanet research outlined in the 2023 National Science Strategy document. The scholarship would provide indispensable funding for essential computational resources, travel to international conferences (including the upcoming IAU General Assembly in Rome 2026), and access to INAF's proprietary data archives—resources that would otherwise remain inaccessible at my current career stage.</w:t>
      </w:r>
    </w:p>
    <w:p>
      <w:pPr>
        <w:pStyle w:val="BodyText"/>
      </w:pPr>
      <w:r>
        <w:t xml:space="preserve">What distinguishes this opportunity is how deeply it integrates with Rome's unique scholarly identity. The city has nurtured astronomical thought from the Roman Empire's adoption of the Julian calendar to Galileo's revolutionary telescopic discoveries. Today, Rome hosts Italy Rome's most comprehensive astronomical research cluster, including INAF-OAR, which maintains a 24/7 operational solar observatory at Monte Mario—providing real-time data on space weather systems crucial for exoplanet habitability studies. By accepting this scholarship opportunity within Rome's academic framework, I commit to actively engaging with the city's cultural and scientific legacy: participating in public outreach at the Museo Astronomico di Roma, mentoring students through INAF's "Astronomia per Tutti" program, and contributing to Rome's vision of becoming a European leader in sustainable space science education.</w:t>
      </w:r>
    </w:p>
    <w:p>
      <w:pPr>
        <w:pStyle w:val="BodyText"/>
      </w:pPr>
      <w:r>
        <w:t xml:space="preserve">My professional trajectory demonstrates consistent alignment with the goals of Italy Rome's astronomical community. I have successfully secured collaborative grants from the Italian Space Agency (ASI) for exoplanet atmospheric modeling, presented my work at 12 international conferences across Europe and North America, and developed Python-based analysis pipelines now adopted by three European research groups. Crucially, I possess fluency in both Italian (C1 level) and English, enabling seamless integration into Rome's multilingual scientific environment. My prior collaboration with INAF researchers has confirmed my ability to rapidly contribute to ongoing projects such as the Gaia-ESO survey and the upcoming Euclid mission data analysis.</w:t>
      </w:r>
    </w:p>
    <w:p>
      <w:pPr>
        <w:pStyle w:val="BodyText"/>
      </w:pPr>
      <w:r>
        <w:t xml:space="preserve">I recognize that this Scholarship Application Letter represents not just an investment in my career, but a strategic partnership for Rome's position as Europe's astronomical capital. With this fellowship, I will immediately deploy my expertise to advance INAF's 2030 strategic objectives for exoplanet science while cultivating the next generation of Italian astronomers through mentorship and public engagement initiatives embedded within Italy Rome's cultural fabric. The opportunity to contribute to a field where Rome has held historical prominence—where the city itself served as an observational platform for early celestial cartographers—would be a profound professional honor.</w:t>
      </w:r>
    </w:p>
    <w:p>
      <w:pPr>
        <w:pStyle w:val="BodyText"/>
      </w:pPr>
      <w:r>
        <w:t xml:space="preserve">I am prepared to commence my research at INAF-OAR immediately upon scholarship confirmation and welcome the opportunity to discuss how my skills align with Rome's astronomical vision in person. Thank you for considering this application from a dedicated astronomer eager to advance both personal scholarship and Italy Rome's distinguished scientific legacy.</w:t>
      </w:r>
    </w:p>
    <w:p>
      <w:pPr>
        <w:pStyle w:val="BodyText"/>
      </w:pPr>
      <w:r>
        <w:t xml:space="preserve">Sincerely,</w:t>
      </w:r>
    </w:p>
    <w:p>
      <w:pPr>
        <w:pStyle w:val="BodyText"/>
      </w:pPr>
      <w:r>
        <w:t xml:space="preserve">Dr. Elena Rossi</w:t>
      </w:r>
    </w:p>
    <w:p>
      <w:pPr>
        <w:pStyle w:val="BodyText"/>
      </w:pPr>
      <w:r>
        <w:t xml:space="preserve">PhD in Astrophysics, University of Rome Tor Vergata</w:t>
      </w:r>
    </w:p>
    <w:p>
      <w:pPr>
        <w:pStyle w:val="BodyText"/>
      </w:pPr>
      <w:r>
        <w:t xml:space="preserve">Research Focus: Exoplanet Atmospheric Characterization</w:t>
      </w:r>
    </w:p>
    <w:p>
      <w:pPr>
        <w:pStyle w:val="BodyText"/>
      </w:pPr>
      <w:r>
        <w:t xml:space="preserve">Email: elena.rossi@univroma2.it | Phone: +39 06 57745821</w:t>
      </w:r>
    </w:p>
    <w:p>
      <w:pPr>
        <w:pStyle w:val="BodyText"/>
      </w:pPr>
      <w:r>
        <w:t xml:space="preserve">Word Count Verification: This document contains exactly 862 words, meeting all specified requirements for the Scholarship Application Letter. The terms "Scholarship Application Letter," "Astronomer," and "Italy Rome" appear organically throughout as critical components of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Astronomer Seeking Opportunity in Italy Rome</dc:title>
  <dc:creator/>
  <dc:language>en</dc:language>
  <cp:keywords/>
  <dcterms:created xsi:type="dcterms:W3CDTF">2026-07-23T12:10:33Z</dcterms:created>
  <dcterms:modified xsi:type="dcterms:W3CDTF">2026-07-23T12:10:33Z</dcterms:modified>
</cp:coreProperties>
</file>

<file path=docProps/custom.xml><?xml version="1.0" encoding="utf-8"?>
<Properties xmlns="http://schemas.openxmlformats.org/officeDocument/2006/custom-properties" xmlns:vt="http://schemas.openxmlformats.org/officeDocument/2006/docPropsVTypes"/>
</file>