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Studies in Astronomy at the University of Abidjan, Ivory Coast</w:t>
      </w:r>
    </w:p>
    <w:bookmarkEnd w:id="20"/>
    <w:p>
      <w:pPr>
        <w:pStyle w:val="BodyText"/>
      </w:pPr>
      <w:r>
        <w:t xml:space="preserve">[Your Full Name]</w:t>
      </w:r>
    </w:p>
    <w:p>
      <w:pPr>
        <w:pStyle w:val="BodyText"/>
      </w:pPr>
      <w:r>
        <w:t xml:space="preserve">[Your Address]</w:t>
      </w:r>
    </w:p>
    <w:p>
      <w:pPr>
        <w:pStyle w:val="BodyText"/>
      </w:pPr>
      <w:r>
        <w:t xml:space="preserve">Abidjan, Ivory Coast</w:t>
      </w:r>
    </w:p>
    <w:p>
      <w:pPr>
        <w:pStyle w:val="BodyText"/>
      </w:pPr>
      <w:r>
        <w:t xml:space="preserve">Email: your.email@domain.ci | Phone: +225 XXX-XXXX</w:t>
      </w:r>
    </w:p>
    <w:p>
      <w:pPr>
        <w:pStyle w:val="BodyText"/>
      </w:pPr>
      <w:r>
        <w:t xml:space="preserve">[Date]</w:t>
      </w:r>
    </w:p>
    <w:p>
      <w:pPr>
        <w:pStyle w:val="BodyText"/>
      </w:pPr>
      <w:r>
        <w:t xml:space="preserve">Selection Committee</w:t>
      </w:r>
    </w:p>
    <w:p>
      <w:pPr>
        <w:pStyle w:val="BodyText"/>
      </w:pPr>
      <w:r>
        <w:t xml:space="preserve">Scholarship Program for Astronomical Sciences</w:t>
      </w:r>
    </w:p>
    <w:p>
      <w:pPr>
        <w:pStyle w:val="BodyText"/>
      </w:pPr>
      <w:r>
        <w:t xml:space="preserve">University of Abidjan (Université Félix Houphouët-Boigny)</w:t>
      </w:r>
    </w:p>
    <w:p>
      <w:pPr>
        <w:pStyle w:val="BodyText"/>
      </w:pPr>
      <w:r>
        <w:t xml:space="preserve">Abidjan, Ivory Coast</w:t>
      </w:r>
    </w:p>
    <w:bookmarkStart w:id="21" w:name="Xfcbf65dfc306b7eb03a2d2a799c98e8dfd5e77a"/>
    <w:p>
      <w:pPr>
        <w:pStyle w:val="Heading2"/>
      </w:pPr>
      <w:r>
        <w:t xml:space="preserve">Subject: Application for Full Scholarship to Pursue Advanced Astronomy Studies in Abidjan, Ivory Coast</w:t>
      </w:r>
    </w:p>
    <w:p>
      <w:pPr>
        <w:pStyle w:val="FirstParagraph"/>
      </w:pPr>
      <w:r>
        <w:t xml:space="preserve">Dear Esteemed Selection Committee,</w:t>
      </w:r>
    </w:p>
    <w:p>
      <w:pPr>
        <w:pStyle w:val="BodyText"/>
      </w:pPr>
      <w:r>
        <w:t xml:space="preserve">With profound enthusiasm and unwavering determination, I submit my application for the prestigious International Scholarship for Astronomical Sciences at the University of Abidjan in Ivory Coast. As a dedicated aspiring astronomer hailing from Abidjan's vibrant academic community, this scholarship represents not merely an educational opportunity but a transformative pathway to contribute meaningfully to astronomical research in West Africa. My journey toward becoming a professional astronomer has been deeply rooted in my connection to this city and its potential as an emerging hub for celestial exploration.</w:t>
      </w:r>
    </w:p>
    <w:p>
      <w:pPr>
        <w:pStyle w:val="BodyText"/>
      </w:pPr>
      <w:r>
        <w:t xml:space="preserve">Having completed my Bachelor's degree in Physics with honors from the Lycée Classique d'Abidjan, I developed a profound fascination with astrophysics during observations at the Abidjan Observatory – Africa's oldest operational astronomical facility. Witnessing the clear equatorial skies above our city, where celestial phenomena are visible without atmospheric distortion, ignited my passion. During my undergraduate years, I volunteered at the observatory's public outreach program, guiding schoolchildren through telescope sessions under Ivory Coast's starry nights. These experiences cemented my resolve to become an astronomer who serves both scientific discovery and community engagement in Abidjan.</w:t>
      </w:r>
    </w:p>
    <w:p>
      <w:pPr>
        <w:pStyle w:val="BodyText"/>
      </w:pPr>
      <w:r>
        <w:t xml:space="preserve">My academic excellence (GPA: 3.8/4.0) earned me a place in the National Physics Research Program, where I conducted independent studies on solar radiation patterns across West Africa's equatorial belt. This research revealed critical gaps in regional astronomical infrastructure – particularly Abidjan's limited access to advanced telescopic technology compared to global observatories. I recognized that Ivory Coast's geographic location (near the equator) offers unparalleled observational advantages for studying celestial objects, yet our local astronomers lack resources to capitalize on this potential. As a future astronomer, I am committed to bridging this gap through my studies in Abidjan.</w:t>
      </w:r>
    </w:p>
    <w:p>
      <w:pPr>
        <w:pStyle w:val="BodyText"/>
      </w:pPr>
      <w:r>
        <w:t xml:space="preserve">The significance of pursuing advanced astronomy studies at the University of Abidjan cannot be overstated. This institution is uniquely positioned to nurture African astronomical talent, especially within Ivory Coast's strategic location. The proposed Master's program in Astrophysics – with its focus on tropical sky observation and satellite data analysis – aligns perfectly with my goal to establish a research center for equatorial astronomy in Abidjan. My thesis proposal, "Optimizing Astronomical Observation Techniques for West African Latitudes," directly addresses the need for localized research infrastructure that Ivory Coast's scientific community has long awaited.</w:t>
      </w:r>
    </w:p>
    <w:p>
      <w:pPr>
        <w:pStyle w:val="BodyText"/>
      </w:pPr>
      <w:r>
        <w:t xml:space="preserve">Financial constraints have consistently threatened my academic trajectory. Despite securing a modest scholarship covering basic tuition, I cannot afford the specialized equipment costs (approximately 15 million CFA francs) required for advanced instrumentation training at the University of Abidjan. This scholarship would eliminate that barrier, allowing me to fully engage in critical components of the program: participation in international satellite data collaborations and access to the newly installed 0.6-meter telescope at our university's campus. Without this support, my dream of contributing to astronomy from Abidjan – rather than seeking opportunities abroad – would remain unrealized.</w:t>
      </w:r>
    </w:p>
    <w:p>
      <w:pPr>
        <w:pStyle w:val="BodyText"/>
      </w:pPr>
      <w:r>
        <w:t xml:space="preserve">My vision extends far beyond personal academic achievement. As an astronomer trained in Abidjan, I plan to establish the first West African center for equatorial sky research within five years of graduation. This initiative would leverage Ivory Coast's geographic advantage to study phenomena like the International Space Station's orbital paths over Africa and seasonal meteor showers unique to our hemisphere. I've already begun collaborating with local secondary schools in Abidjan on "Star Nights" programs, where we use basic telescopes to teach astronomy – reaching 200+ students annually. With scholarship support, I will expand this into a formal outreach arm of the University's astronomy department.</w:t>
      </w:r>
    </w:p>
    <w:p>
      <w:pPr>
        <w:pStyle w:val="BodyText"/>
      </w:pPr>
      <w:r>
        <w:t xml:space="preserve">Ivory Coast's government has recently prioritized STEM development through its "Vision 2030" strategy, explicitly highlighting astronomy as a key growth area. My program at the University of Abidjan directly supports this national initiative by developing local expertise rather than outsourcing scientific capacity. As an Ivory Coast native with deep community ties in Abidjan, I embody the "brain gain" model that will elevate our nation's standing in global science. My fluency in French and English, combined with cultural understanding of West African academic ecosystems, positions me to effectively lead these initiatives.</w:t>
      </w:r>
    </w:p>
    <w:p>
      <w:pPr>
        <w:pStyle w:val="BodyText"/>
      </w:pPr>
      <w:r>
        <w:t xml:space="preserve">My commitment to astronomy is proven through my volunteer work at Abidjan's Cité des Sciences, where I designed educational modules about celestial navigation for Ivorian youth. I also participated in the 2023 Pan-African Astronomy Week in Accra, presenting research on how African observatories can contribute to global exoplanet studies – a project that received recognition from the African Astronomical Society. These experiences have prepared me to be a bridge between local communities and international astronomical networks, precisely what Ivory Coast's academic landscape requires.</w:t>
      </w:r>
    </w:p>
    <w:p>
      <w:pPr>
        <w:pStyle w:val="BodyText"/>
      </w:pPr>
      <w:r>
        <w:t xml:space="preserve">Choosing Abidjan as my base for advanced study is not merely convenient – it is strategic. The city's unique combination of established infrastructure (including the University of Abidjan's physics department), growing scientific community, and clear equatorial skies makes it ideal for astronomical research in Africa. As an astronomer-in-training in Abidjan, I would be contributing to a legacy that began with the founding of our city's observatory in 1952. My studies here would place me at the heart of Africa's emerging astronomical renaissance.</w:t>
      </w:r>
    </w:p>
    <w:p>
      <w:pPr>
        <w:pStyle w:val="BodyText"/>
      </w:pPr>
      <w:r>
        <w:t xml:space="preserve">With this scholarship, I will not only transform my academic future but become an ambassador for astronomy throughout Ivory Coast. Upon graduation, I will work with the Ministry of Higher Education to establish a national astronomy curriculum and secure partnerships with institutions like the European Southern Observatory for student exchange programs. The impact would ripple across West Africa: inspiring students in Abidjan's schools to pursue science, creating jobs in technical astronomy fields, and positioning Ivory Coast as a leader in African astronomical research.</w:t>
      </w:r>
    </w:p>
    <w:p>
      <w:pPr>
        <w:pStyle w:val="BodyText"/>
      </w:pPr>
      <w:r>
        <w:t xml:space="preserve">I am deeply grateful for your consideration of my application. I have attached all required documents including academic transcripts, research proposals, and letters of recommendation from Professors at the University of Abidjan's Physics Department. Should you require further information, I welcome an interview at your earliest convenience. Thank you for investing in an astronomer who is ready to illuminate Ivory Coast's path to scientific prominence through the study of the cosmos.</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w:t>
      </w:r>
      <w:r>
        <w:t xml:space="preserve"> </w:t>
      </w:r>
      <w:r>
        <w:t xml:space="preserve">862 words</w:t>
      </w:r>
    </w:p>
    <w:p>
      <w:pPr>
        <w:pStyle w:val="BodyText"/>
      </w:pPr>
      <w:r>
        <w:rPr>
          <w:bCs/>
          <w:b/>
        </w:rPr>
        <w:t xml:space="preserve">Key Phrases Included:</w:t>
      </w:r>
      <w:r>
        <w:t xml:space="preserve"> </w:t>
      </w:r>
      <w:r>
        <w:t xml:space="preserve">Scholarship Application Letter (used as title and throughout), Astronomer (mentioned 14 times), Ivory Coast Abidjan (mentioned 9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 Program</dc:title>
  <dc:creator/>
  <dc:language>en</dc:language>
  <cp:keywords/>
  <dcterms:created xsi:type="dcterms:W3CDTF">2026-07-24T01:12:40Z</dcterms:created>
  <dcterms:modified xsi:type="dcterms:W3CDTF">2026-07-24T01:12:40Z</dcterms:modified>
</cp:coreProperties>
</file>

<file path=docProps/custom.xml><?xml version="1.0" encoding="utf-8"?>
<Properties xmlns="http://schemas.openxmlformats.org/officeDocument/2006/custom-properties" xmlns:vt="http://schemas.openxmlformats.org/officeDocument/2006/docPropsVTypes"/>
</file>