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21" w:name="Xad00cacd87f574afbc8c73830808eba5375d331"/>
    <w:p>
      <w:pPr>
        <w:pStyle w:val="Heading1"/>
      </w:pPr>
      <w:r>
        <w:t xml:space="preserve">Scholarship Application Letter for Astronomer Position</w:t>
      </w:r>
    </w:p>
    <w:p>
      <w:pPr>
        <w:pStyle w:val="FirstParagraph"/>
      </w:pPr>
      <w:r>
        <w:t xml:space="preserve">Date: October 26, 2023</w:t>
      </w:r>
    </w:p>
    <w:p>
      <w:pPr>
        <w:pStyle w:val="BodyText"/>
      </w:pPr>
      <w:r>
        <w:t xml:space="preserve">The Scholarship Committee</w:t>
      </w:r>
      <w:r>
        <w:br/>
      </w:r>
      <w:r>
        <w:t xml:space="preserve">International Astronomy Foundation for Development</w:t>
      </w:r>
      <w:r>
        <w:br/>
      </w:r>
      <w:r>
        <w:t xml:space="preserve">Casablanca, Morocco</w:t>
      </w:r>
    </w:p>
    <w:bookmarkStart w:id="20" w:name="X4bd305d30901fb45df49f8af07e06b72763682a"/>
    <w:p>
      <w:pPr>
        <w:pStyle w:val="Heading2"/>
      </w:pPr>
      <w:r>
        <w:t xml:space="preserve">Subject: Application for Scholarship to Advance Astronomical Research in Morocco Casablanca</w:t>
      </w:r>
    </w:p>
    <w:p>
      <w:pPr>
        <w:pStyle w:val="FirstParagraph"/>
      </w:pPr>
      <w:r>
        <w:t xml:space="preserve">To the Esteemed Members of the Scholarship Committee,</w:t>
      </w:r>
    </w:p>
    <w:p>
      <w:pPr>
        <w:pStyle w:val="BodyText"/>
      </w:pPr>
      <w:r>
        <w:t xml:space="preserve">It is with profound enthusiasm and a deep sense of purpose that I submit my application for the International Astronomy Scholarship at your esteemed institution. As an aspiring</w:t>
      </w:r>
      <w:r>
        <w:t xml:space="preserve"> </w:t>
      </w:r>
      <w:r>
        <w:rPr>
          <w:bCs/>
          <w:b/>
        </w:rPr>
        <w:t xml:space="preserve">Astronomer</w:t>
      </w:r>
      <w:r>
        <w:t xml:space="preserve"> </w:t>
      </w:r>
      <w:r>
        <w:t xml:space="preserve">dedicated to unraveling the cosmos while contributing meaningfully to Morocco's scientific renaissance, I am eager to align my academic trajectory with your mission. This</w:t>
      </w:r>
      <w:r>
        <w:t xml:space="preserve"> </w:t>
      </w:r>
      <w:r>
        <w:rPr>
          <w:iCs/>
          <w:i/>
        </w:rPr>
        <w:t xml:space="preserve">Scholarship Application Letter</w:t>
      </w:r>
      <w:r>
        <w:t xml:space="preserve"> </w:t>
      </w:r>
      <w:r>
        <w:t xml:space="preserve">outlines how my qualifications and vision resonate with the strategic goals of advancing astronomical science within</w:t>
      </w:r>
      <w:r>
        <w:t xml:space="preserve"> </w:t>
      </w:r>
      <w:r>
        <w:rPr>
          <w:bCs/>
          <w:b/>
        </w:rPr>
        <w:t xml:space="preserve">Morocco Casablanca</w:t>
      </w:r>
      <w:r>
        <w:t xml:space="preserve">, a city poised to become a pivotal hub for scientific innovation in North Africa.</w:t>
      </w:r>
    </w:p>
    <w:p>
      <w:pPr>
        <w:pStyle w:val="BodyText"/>
      </w:pPr>
      <w:r>
        <w:t xml:space="preserve">My fascination with the universe began during childhood stargazing sessions along Morocco’s Atlantic coastline—a tradition shared by generations. As I pursued my Bachelor’s in Physics at Mohammed V University in Rabat, I immersed myself in astrophysical research, particularly focusing on exoplanetary systems and light pollution mitigation. My undergraduate thesis, "Spectral Analysis of Distant Galaxies Using Ground-Based Observatories," earned recognition for its methodology addressing the unique atmospheric conditions prevalent across Morocco. However, it became clear that to truly advance our understanding of the cosmos within my home country, I needed specialized training in advanced observational techniques and data analysis—resources this scholarship will provide.</w:t>
      </w:r>
    </w:p>
    <w:p>
      <w:pPr>
        <w:pStyle w:val="BodyText"/>
      </w:pPr>
      <w:r>
        <w:t xml:space="preserve">Morocco’s strategic location offers unparalleled advantages for astronomical research: its clear skies, minimal light pollution along the Atlantic coast near Casablanca, and proximity to the Sahara Desert’s high-altitude regions create ideal conditions for optical and radio astronomy. Yet, despite these natural assets, Morocco’s astronomical infrastructure remains underdeveloped compared to global standards. This gap is precisely where my commitment meets opportunity. I propose that</w:t>
      </w:r>
      <w:r>
        <w:t xml:space="preserve"> </w:t>
      </w:r>
      <w:r>
        <w:rPr>
          <w:bCs/>
          <w:b/>
        </w:rPr>
        <w:t xml:space="preserve">Morocco Casablanca</w:t>
      </w:r>
      <w:r>
        <w:t xml:space="preserve">—with its status as the nation’s economic capital, home to major universities (including Hassan II University and Al Akhawayn University), and growing tech ecosystem—can become a catalyst for national astronomical leadership. My scholarship goal is to leverage Casablanca’s academic infrastructure to establish a collaborative research node focused on sustainable observatory practices, directly addressing Morocco’s 2030 Science Vision.</w:t>
      </w:r>
    </w:p>
    <w:p>
      <w:pPr>
        <w:pStyle w:val="BodyText"/>
      </w:pPr>
      <w:r>
        <w:t xml:space="preserve">The International Astronomy Foundation for Development’s scholarship represents more than financial support; it is a partnership in transforming Morocco into an active contributor to global astronomy. My proposed plan integrates three pillars: (1) Advanced training at the European Southern Observatory (ESO) facilities in Chile, (2) Collaborative research with the Mohammed VI High-Resolution Satellite Program on Earth observation applications for astrophysics, and (3) Establishment of a youth engagement initiative in Casablanca to inspire future</w:t>
      </w:r>
      <w:r>
        <w:t xml:space="preserve"> </w:t>
      </w:r>
      <w:r>
        <w:rPr>
          <w:bCs/>
          <w:b/>
        </w:rPr>
        <w:t xml:space="preserve">Astronomer</w:t>
      </w:r>
      <w:r>
        <w:t xml:space="preserve">s through stargazing workshops at the Hassan II Mosque’s courtyard—a space that harmonizes scientific inquiry with Morocco’s cultural heritage. This model ensures knowledge transfer from global experts to local talent, fostering long-term self-sufficiency in Moroccan astronomy.</w:t>
      </w:r>
    </w:p>
    <w:p>
      <w:pPr>
        <w:pStyle w:val="BodyText"/>
      </w:pPr>
      <w:r>
        <w:t xml:space="preserve">Why Casablanca specifically? Beyond its academic institutions, Casablanca’s port city infrastructure facilitates international partnerships—critical for sourcing telescope equipment and hosting visiting scientists. The city’s vibrant diaspora community also presents unique opportunities for cultural exchange, bridging Western and North African perspectives on celestial phenomena. For instance, I envision partnering with Casablanca’s Technopark to develop low-cost spectrometers for rural schools, turning the city into a laboratory for inclusive science education. This aligns perfectly with Morocco’s National Strategy for Scientific Research (2021–2030), which prioritizes "scientific empowerment of youth in urban centers."</w:t>
      </w:r>
    </w:p>
    <w:p>
      <w:pPr>
        <w:pStyle w:val="BodyText"/>
      </w:pPr>
      <w:r>
        <w:t xml:space="preserve">My academic record reflects relentless dedication: I maintained a 3.8/4.0 GPA while leading the university’s Astronomy Club, organizing Morocco’s first student-led satellite tracking event in 2022. I also contributed to the Moroccan National Observatory by analyzing atmospheric data from Oued Zem, demonstrating my ability to translate technical findings into actionable insights for local policymakers—a skill vital for scaling astronomical initiatives in</w:t>
      </w:r>
      <w:r>
        <w:t xml:space="preserve"> </w:t>
      </w:r>
      <w:r>
        <w:rPr>
          <w:bCs/>
          <w:b/>
        </w:rPr>
        <w:t xml:space="preserve">Morocco Casablanca</w:t>
      </w:r>
      <w:r>
        <w:t xml:space="preserve">. Additionally, I have mastered Python and IDL for astronomical data processing, skills I will apply to optimize telescope usage across Morocco’s proposed network of research sites.</w:t>
      </w:r>
    </w:p>
    <w:p>
      <w:pPr>
        <w:pStyle w:val="BodyText"/>
      </w:pPr>
      <w:r>
        <w:t xml:space="preserve">I understand that as a recipient of this scholarship, my responsibility extends beyond personal growth. I aim to establish the "Casablanca Astronomical Network" within five years—a consortium uniting universities, government agencies, and private tech firms to coordinate observing campaigns and train 100+ young Moroccan</w:t>
      </w:r>
      <w:r>
        <w:t xml:space="preserve"> </w:t>
      </w:r>
      <w:r>
        <w:rPr>
          <w:bCs/>
          <w:b/>
        </w:rPr>
        <w:t xml:space="preserve">Astronomer</w:t>
      </w:r>
      <w:r>
        <w:t xml:space="preserve">s. This network would directly support Morocco’s ambition to host the African Southern Observatory (ASO), a project currently under negotiation with international partners. My presence in Casablanca will ensure local voices shape this initiative, preventing the "brain drain" that has historically limited North Africa’s scientific autonomy.</w:t>
      </w:r>
    </w:p>
    <w:p>
      <w:pPr>
        <w:pStyle w:val="BodyText"/>
      </w:pPr>
      <w:r>
        <w:t xml:space="preserve">The International Astronomy Foundation for Development’s commitment to nurturing talent in emerging astronomical nations is precisely what Morocco needs. I am not merely seeking funding; I seek to become a catalyst for change within my community. With this scholarship, I will transform theoretical knowledge into tangible progress—using the dark skies of Morocco not just as a backdrop for discovery, but as a foundation for national pride and global contribution.</w:t>
      </w:r>
    </w:p>
    <w:p>
      <w:pPr>
        <w:pStyle w:val="BodyText"/>
      </w:pPr>
      <w:r>
        <w:t xml:space="preserve">Thank you for considering my application. My vision is clear: to make</w:t>
      </w:r>
      <w:r>
        <w:t xml:space="preserve"> </w:t>
      </w:r>
      <w:r>
        <w:rPr>
          <w:bCs/>
          <w:b/>
        </w:rPr>
        <w:t xml:space="preserve">Morocco Casablanca</w:t>
      </w:r>
      <w:r>
        <w:t xml:space="preserve"> </w:t>
      </w:r>
      <w:r>
        <w:t xml:space="preserve">synonymous with innovative astronomical research in Africa, proving that the cosmos belongs to all humanity—and that Morocco’s future lies among the stars. I welcome the opportunity to discuss how my background and ambitions align with your mission.</w:t>
      </w:r>
    </w:p>
    <w:p>
      <w:pPr>
        <w:pStyle w:val="BodyText"/>
      </w:pPr>
      <w:r>
        <w:t xml:space="preserve">Sincerely,</w:t>
      </w:r>
    </w:p>
    <w:p>
      <w:pPr>
        <w:pStyle w:val="BodyText"/>
      </w:pPr>
      <w:r>
        <w:t xml:space="preserve">Yasmine El Amrani</w:t>
      </w:r>
    </w:p>
    <w:p>
      <w:pPr>
        <w:pStyle w:val="BodyText"/>
      </w:pPr>
      <w:r>
        <w:t xml:space="preserve">Astronomy Student &amp; Future Research Leader</w:t>
      </w:r>
    </w:p>
    <w:p>
      <w:pPr>
        <w:pStyle w:val="BodyText"/>
      </w:pPr>
      <w:r>
        <w:t xml:space="preserve">University of Hassan II Casablanca | yasmine.elamrani@u-hassan2.ac.ma</w:t>
      </w:r>
    </w:p>
    <w:p>
      <w:pPr>
        <w:pStyle w:val="BodyText"/>
      </w:pPr>
      <w:r>
        <w:rPr>
          <w:bCs/>
          <w:b/>
        </w:rPr>
        <w:t xml:space="preserve">Note for Submission:</w:t>
      </w:r>
      <w:r>
        <w:t xml:space="preserve"> </w:t>
      </w:r>
      <w:r>
        <w:t xml:space="preserve">This document is a template crafted specifically to meet the requirements of your scholarship. It emphasizes the critical intersection of astronomical research, Morocco’s development goals, and Casablanca’s strategic role as an urban center for science education and collaboration.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Astronomer Position in Morocco Casablanca</dc:title>
  <dc:creator/>
  <dc:language>en</dc:language>
  <cp:keywords/>
  <dcterms:created xsi:type="dcterms:W3CDTF">2025-12-09T17:49:38Z</dcterms:created>
  <dcterms:modified xsi:type="dcterms:W3CDTF">2025-12-09T17:49:38Z</dcterms:modified>
</cp:coreProperties>
</file>

<file path=docProps/custom.xml><?xml version="1.0" encoding="utf-8"?>
<Properties xmlns="http://schemas.openxmlformats.org/officeDocument/2006/custom-properties" xmlns:vt="http://schemas.openxmlformats.org/officeDocument/2006/docPropsVTypes"/>
</file>