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p>
    <w:bookmarkStart w:id="20" w:name="scholarship-application-letter"/>
    <w:p>
      <w:pPr>
        <w:pStyle w:val="Heading1"/>
      </w:pPr>
      <w:r>
        <w:t xml:space="preserve">SCHOLARSHIP APPLICATION LETTER</w:t>
      </w:r>
    </w:p>
    <w:p>
      <w:pPr>
        <w:pStyle w:val="FirstParagraph"/>
      </w:pPr>
      <w:r>
        <w:t xml:space="preserve">For the International Astronomy Scholarship Program</w:t>
      </w:r>
    </w:p>
    <w:p>
      <w:pPr>
        <w:pStyle w:val="BodyText"/>
      </w:pPr>
      <w:r>
        <w:t xml:space="preserve">Submitted to the Academic Committee, Moscow State University, Russia Moscow</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[your.email@example.com] | Phone: [+XX XXX-XXX-XXXX]</w:t>
      </w:r>
    </w:p>
    <w:p>
      <w:pPr>
        <w:pStyle w:val="BodyText"/>
      </w:pPr>
      <w:r>
        <w:t xml:space="preserve">[Date]</w:t>
      </w:r>
    </w:p>
    <w:p>
      <w:pPr>
        <w:pStyle w:val="BodyText"/>
      </w:pPr>
      <w:r>
        <w:t xml:space="preserve">Academic Scholarship Committee</w:t>
      </w:r>
    </w:p>
    <w:p>
      <w:pPr>
        <w:pStyle w:val="BodyText"/>
      </w:pPr>
      <w:r>
        <w:t xml:space="preserve">Moscow State University (Lomonosov)</w:t>
      </w:r>
    </w:p>
    <w:p>
      <w:pPr>
        <w:pStyle w:val="BodyText"/>
      </w:pPr>
      <w:r>
        <w:t xml:space="preserve">Lomonosovsky Prospekt, 27</w:t>
      </w:r>
    </w:p>
    <w:p>
      <w:pPr>
        <w:pStyle w:val="BodyText"/>
      </w:pPr>
      <w:r>
        <w:t xml:space="preserve">119991 Moscow, Russia</w:t>
      </w:r>
    </w:p>
    <w:bookmarkStart w:id="21" w:name="X52c49af2fbcc147bc8e36e2ff547b80e7cd3933"/>
    <w:p>
      <w:pPr>
        <w:pStyle w:val="Heading2"/>
      </w:pPr>
      <w:r>
        <w:t xml:space="preserve">Subject: Formal Application for International Astronomy Scholarship to Pursue Advanced Studies in Russia Moscow</w:t>
      </w:r>
    </w:p>
    <w:bookmarkEnd w:id="21"/>
    <w:p>
      <w:pPr>
        <w:pStyle w:val="FirstParagraph"/>
      </w:pPr>
      <w:r>
        <w:t xml:space="preserve">Dear Esteemed Members of the Scholarship Committee,</w:t>
      </w:r>
    </w:p>
    <w:p>
      <w:pPr>
        <w:pStyle w:val="BodyText"/>
      </w:pPr>
      <w:r>
        <w:t xml:space="preserve">It is with profound admiration for Russian astronomical heritage and unwavering dedication to cosmic exploration that I submit this Scholarship Application Letter. As a passionate and rigorously trained Astrophysicist, I seek to further my research at Moscow State University—a beacon of scientific excellence in the heart of Russia Moscow—where the legacy of pioneering Astronomer Mikhail Lomonosov continues to inspire generations. This prestigious scholarship represents not merely an opportunity, but the essential catalyst for my mission to contribute meaningfully to humanity's understanding of the universe.</w:t>
      </w:r>
    </w:p>
    <w:p>
      <w:pPr>
        <w:pStyle w:val="BodyText"/>
      </w:pPr>
      <w:r>
        <w:t xml:space="preserve">My academic journey began with a B.Sc. in Physics from the University of Cambridge, where I graduated with First Class Honours and conducted research on exoplanetary atmospheres under Professor Jane Smith. My M.Sc. at the University of Tokyo focused on stellar evolution using data from NASA's Kepler Mission, resulting in two co-authored papers published in</w:t>
      </w:r>
      <w:r>
        <w:t xml:space="preserve"> </w:t>
      </w:r>
      <w:r>
        <w:rPr>
          <w:iCs/>
          <w:i/>
        </w:rPr>
        <w:t xml:space="preserve">Astronomy &amp; Astrophysics</w:t>
      </w:r>
      <w:r>
        <w:t xml:space="preserve">. However, it was during a visit to the Sternberg Astronomical Institute in Moscow that my professional trajectory crystallized. Witnessing Russian astronomers' groundbreaking work on gravitational wave detection and the Vostok Observatory's high-altitude research facilities ignited a resolve to immerse myself in Russia Moscow's unique scientific ecosystem. As an aspiring Astronomer, I recognize that Russia stands at the vanguard of space science through institutions like the Space Research Institute (IKI) and Moscow State University’s Department of Astronomy—a nexus where theoretical brilliance meets practical innovation.</w:t>
      </w:r>
    </w:p>
    <w:p>
      <w:pPr>
        <w:pStyle w:val="BodyText"/>
      </w:pPr>
      <w:r>
        <w:t xml:space="preserve">Why Russia Moscow? The answer lies in its unparalleled fusion of historical legacy and contemporary ambition. The city’s astronomical institutions form a dynamic network: the Sternberg Institute houses the world's largest catalog of variable stars; Lomonosov University’s Department of Astronomy leads Europe’s VLBI (Very Long Baseline Interferometry) projects; and Moscow's strategic location enables access to exceptional observing conditions in the Urals and Siberian observatories. Crucially, Professor Alexei Ivanov’s work on dark matter distribution using Russian space telescopes directly aligns with my doctoral research proposal on galactic halo dynamics. This Scholarship Application Letter is not merely a request—it is a commitment to leverage Moscow's unique resources to advance our collective cosmic knowledge.</w:t>
      </w:r>
    </w:p>
    <w:p>
      <w:pPr>
        <w:pStyle w:val="BodyText"/>
      </w:pPr>
      <w:r>
        <w:t xml:space="preserve">My proposed research, "Mapping Dark Matter Filaments in the Local Supercluster Using Multi-Wavelength Data from Russian Observatories," addresses critical gaps in cosmology. I intend to collaborate with the Institute of Astronomy (RAS) and access data from Russia's Spektr-R telescope—a project emblematic of Moscow’s scientific leadership. This work requires resources only available within Russia Moscow, including high-performance computing clusters at the Skolkovo Innovation Center and partnerships with Roscosmos for satellite data. Without this scholarship, my research would lack the interdisciplinary infrastructure essential for breakthroughs in observational cosmology.</w:t>
      </w:r>
    </w:p>
    <w:p>
      <w:pPr>
        <w:pStyle w:val="BodyText"/>
      </w:pPr>
      <w:r>
        <w:t xml:space="preserve">As an Astronomer, I have always understood that scientific progress thrives on cross-cultural exchange. My fluency in Russian (achieved through intensive study at the Pushkin Institute), previous work with Kazakhstani and Indian research teams, and commitment to academic collaboration position me to thrive within Moscow's multicultural scientific community. I envision myself not only as a beneficiary but as an active contributor—presenting findings at the International Astronomical Union’s Moscow symposiums, mentoring undergraduate researchers in the Sternberg Observatory, and fostering global partnerships between Eastern European and Western astronomy communities.</w:t>
      </w:r>
    </w:p>
    <w:p>
      <w:pPr>
        <w:pStyle w:val="BodyText"/>
      </w:pPr>
      <w:r>
        <w:t xml:space="preserve">The financial support from this scholarship would directly enable my full-time immersion in Moscow's research landscape. It covers tuition, housing near the university campus on Lomonosovsky Prospekt (within walking distance of key observatories), and essential travel to remote facilities like the Baksan Neutrino Observatory. This investment aligns perfectly with Russia Moscow’s vision of cultivating international scientific talent—a principle embodied by the 19th-century Imperial Russian Academy of Sciences, which once welcomed foreign scholars like Henrietta Swan Leavitt. The scholarship also supports my goal to establish a student-led astronomy outreach initiative in Moscow schools, bridging the gap between elite research and public scientific literacy.</w:t>
      </w:r>
    </w:p>
    <w:p>
      <w:pPr>
        <w:pStyle w:val="BodyText"/>
      </w:pPr>
      <w:r>
        <w:t xml:space="preserve">I am deeply aware of the sacrifices made by Russian scientists during challenging geopolitical periods—the Soviet-era space program’s triumphs over adversity taught me that resilience defines true discovery. Today, Moscow stands as a testament to scientific perseverance, with institutions like the Moscow Astronomical Society continuing Lomonosov's tradition of public engagement. As I prepare to join this legacy, I am committed to upholding these values: rigorous inquiry underpinned by ethical responsibility and collaborative spirit.</w:t>
      </w:r>
    </w:p>
    <w:p>
      <w:pPr>
        <w:pStyle w:val="BodyText"/>
      </w:pPr>
      <w:r>
        <w:t xml:space="preserve">In conclusion, this Scholarship Application Letter is a testament to my conviction that the future of astronomy must be forged in places where history meets innovation—where the echoes of Koyanisqatsi's first telescopes in Moscow's old observatories converge with today’s quantum computing advances. I pledge to honor Russia Moscow’s scientific heritage by advancing cosmic frontiers while embodying the global citizenship every Astronomer must champion. With this scholarship, I will transform theoretical knowledge into tangible discoveries that illuminate our place in the cosmos.</w:t>
      </w:r>
    </w:p>
    <w:p>
      <w:pPr>
        <w:pStyle w:val="BodyText"/>
      </w:pPr>
      <w:r>
        <w:t xml:space="preserve">Sincerely,</w:t>
      </w:r>
    </w:p>
    <w:p>
      <w:pPr>
        <w:pStyle w:val="BodyText"/>
      </w:pPr>
      <w:r>
        <w:t xml:space="preserve">[Your Full Name]</w:t>
      </w:r>
    </w:p>
    <w:p>
      <w:pPr>
        <w:pStyle w:val="BodyText"/>
      </w:pPr>
      <w:r>
        <w:t xml:space="preserve">[Your Signature]</w:t>
      </w:r>
    </w:p>
    <w:p>
      <w:pPr>
        <w:pStyle w:val="BodyText"/>
      </w:pPr>
      <w:r>
        <w:t xml:space="preserve">This document constitutes a formal Scholarship Application Letter for the International Astronomy Scholarship Program at Moscow State University, Russia Moscow. All content is original and submitted in English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dc:title>
  <dc:creator/>
  <dc:language>en</dc:language>
  <cp:keywords/>
  <dcterms:created xsi:type="dcterms:W3CDTF">2025-12-09T20:14:33Z</dcterms:created>
  <dcterms:modified xsi:type="dcterms:W3CDTF">2025-12-09T20:14:33Z</dcterms:modified>
</cp:coreProperties>
</file>

<file path=docProps/custom.xml><?xml version="1.0" encoding="utf-8"?>
<Properties xmlns="http://schemas.openxmlformats.org/officeDocument/2006/custom-properties" xmlns:vt="http://schemas.openxmlformats.org/officeDocument/2006/docPropsVTypes"/>
</file>