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fe44b278de045a76d14312eac7585fcccf8fc4"/>
    <w:p>
      <w:pPr>
        <w:pStyle w:val="Heading1"/>
      </w:pPr>
      <w:r>
        <w:t xml:space="preserve">Scholarship Application Letter: Pursuing Advanced Astronomical Research at Saint Petersburg Institutions</w:t>
      </w:r>
    </w:p>
    <w:p>
      <w:pPr>
        <w:pStyle w:val="FirstParagraph"/>
      </w:pPr>
      <w:r>
        <w:t xml:space="preserve">Dear Scholarship Committee of the Russian Academy of Sciences and the University of Saint Petersburg,</w:t>
      </w:r>
    </w:p>
    <w:p>
      <w:pPr>
        <w:pStyle w:val="BodyText"/>
      </w:pPr>
      <w:r>
        <w:t xml:space="preserve">It is with profound enthusiasm and academic dedication that I submit this Scholarship Application Letter in pursuit of funding to advance my doctoral research in astronomy at the esteemed institutions within Russia Saint Petersburg. As an aspiring astronomer committed to unraveling the mysteries of the cosmos, I have meticulously aligned my academic trajectory with the unparalleled astronomical heritage and cutting-edge research infrastructure available exclusively in Saint Petersburg—a city that has long been a beacon of scientific excellence since the founding of Pulkovo Observatory in 1839.</w:t>
      </w:r>
    </w:p>
    <w:p>
      <w:pPr>
        <w:pStyle w:val="BodyText"/>
      </w:pPr>
      <w:r>
        <w:t xml:space="preserve">My journey toward becoming a professional Astronomer began during my undergraduate studies at [Your University], where I majored in Physics with a focus on astrophysics. My thesis, "Spectral Analysis of Variable Stars in the Milky Way," was conducted using data from the Sloan Digital Sky Survey, igniting my passion for stellar dynamics and exoplanetary systems. This foundation was further solidified during my master's program at [Another University], where I contributed to a collaborative project analyzing transit photometry data from ground-based observatories in Chile. However, it is Saint Petersburg’s unique position as the epicenter of Russian astrophysics that compels me to pursue my doctoral research here. The Pulkovo Astronomical Observatory and the Sternberg State Geological Museum (with its renowned astronomy department) offer resources and mentorship I cannot access elsewhere—a critical factor in my scholarly development.</w:t>
      </w:r>
    </w:p>
    <w:p>
      <w:pPr>
        <w:pStyle w:val="BodyText"/>
      </w:pPr>
      <w:r>
        <w:t xml:space="preserve">My proposed doctoral research, "High-Precision Photometric Monitoring of Exoplanetary Transits in M-Dwarf Systems Using Pulkovo's Robotic Telescope Network," directly addresses a pivotal question in contemporary astronomy: understanding atmospheric composition and habitability potential around the most common stellar type in our galaxy. This project leverages Saint Petersburg’s strategic advantage—Pulkovo's location minimizes light pollution compared to densely populated Western European observatories, enabling extended, high-fidelity observations during the polar night. Crucially, this research aligns with the Russian Academy of Sciences’ 2030 Strategic Plan for Space Science and complements ongoing projects at Pulkovo focused on Kepler/TESS exoplanet follow-up. My methodology integrates machine learning algorithms to reduce noise in photometric data—a skill I honed during my master's work—and will be supervised by Dr. Elena Petrova, a leading expert in exoplanetary atmospheres affiliated with the University of Saint Petersburg’s Faculty of Physics.</w:t>
      </w:r>
    </w:p>
    <w:p>
      <w:pPr>
        <w:pStyle w:val="BodyText"/>
      </w:pPr>
      <w:r>
        <w:t xml:space="preserve">Choosing Russia Saint Petersburg is not merely an academic decision; it is a commitment to immersing myself in a scientific tradition that spans centuries. From Mikhail Lomonosov’s foundational work on celestial mechanics to modern breakthroughs at Pulkovo, this city embodies the spirit of inquiry that defines the Astronomer’s craft. The opportunity to learn from Russian astronomers—whose work on variable stars and stellar evolution has shaped global astrophysics—is invaluable. Furthermore, Saint Petersburg’s rich cultural tapestry fosters intellectual synergy; I eagerly anticipate collaborating with peers at the Pulkovo Observatory and participating in seminars hosted by the Saint Petersburg Astronomical Society, where luminaries like Academician Valery Karpov continue to influence international research.</w:t>
      </w:r>
    </w:p>
    <w:p>
      <w:pPr>
        <w:pStyle w:val="BodyText"/>
      </w:pPr>
      <w:r>
        <w:t xml:space="preserve">This Scholarship Application Letter serves as a testament to my preparedness and purpose. Over three years of rigorous coursework in celestial mechanics, radiative transfer, and computational astrophysics at [Your University] has equipped me with the technical proficiency to execute this project. I have already secured preliminary access to Pulkovo’s archival data through a correspondence with Dr. Petrova, confirming institutional support for my research framework. Financially, this scholarship is indispensable: while Russia offers a lower cost of living than Western Europe, tuition fees for international doctoral students at the University of Saint Petersburg and specialized equipment costs remain prohibitive without external funding. The scholarship would cover essential expenses—including telescope access fees, conference travel to present findings at the International Astronomical Union General Assembly in 2025, and publication costs—ensuring my uninterrupted focus on scientific discovery.</w:t>
      </w:r>
    </w:p>
    <w:p>
      <w:pPr>
        <w:pStyle w:val="BodyText"/>
      </w:pPr>
      <w:r>
        <w:t xml:space="preserve">My long-term vision extends beyond academia: I aim to establish a collaborative exoplanet research hub at Pulkovo Observatory that bridges Russian, European, and Indian astronomical communities. This initiative would utilize Saint Petersburg’s geographical advantages for deep-sky surveys while training the next generation of astronomers in the region. My fluency in English and intermediate Russian (achieved through intensive study at [Language Institute]) ensures seamless integration into Saint Petersburg’s academic ecosystem. I am also committed to contributing to public outreach—having previously led a "Stargazing Night" event for 200 students at my undergraduate institution—and would actively participate in the Sternberg Museum’s educational programs, fostering local interest in astronomy.</w:t>
      </w:r>
    </w:p>
    <w:p>
      <w:pPr>
        <w:pStyle w:val="BodyText"/>
      </w:pPr>
      <w:r>
        <w:t xml:space="preserve">In conclusion, this scholarship represents far more than financial aid; it is the catalyst for my transformation from an aspiring Astronomer into a contributing member of Saint Petersburg’s scientific legacy. The city’s unparalleled resources, historical significance in astronomical research, and collaborative academic environment provide the ideal crucible for transformative science. I am prepared to dedicate myself fully to this endeavor, bringing rigorous methodology, cross-cultural adaptability, and an unwavering passion for cosmic discovery to the Pulkovo Observatory and University of Saint Petersburg community. I respectfully request the opportunity to contribute my skills to Russia’s enduring astronomical tradition and eagerly await the possibility of discussing this proposal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Russia Saint Petersburg</dc:title>
  <dc:creator/>
  <dc:language>en</dc:language>
  <cp:keywords/>
  <dcterms:created xsi:type="dcterms:W3CDTF">2026-07-24T16:54:59Z</dcterms:created>
  <dcterms:modified xsi:type="dcterms:W3CDTF">2026-07-24T16:54:59Z</dcterms:modified>
</cp:coreProperties>
</file>

<file path=docProps/custom.xml><?xml version="1.0" encoding="utf-8"?>
<Properties xmlns="http://schemas.openxmlformats.org/officeDocument/2006/custom-properties" xmlns:vt="http://schemas.openxmlformats.org/officeDocument/2006/docPropsVTypes"/>
</file>