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Studies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31f15c8ef341fc90e7a30734204cc65ed7212c"/>
    <w:p>
      <w:pPr>
        <w:pStyle w:val="Heading1"/>
      </w:pPr>
      <w:r>
        <w:t xml:space="preserve">Scholarship Application Letter: Pursuing Excellence in Astronomy at Sri Lanka Colombo</w:t>
      </w:r>
    </w:p>
    <w:p>
      <w:pPr>
        <w:pStyle w:val="FirstParagraph"/>
      </w:pPr>
      <w:r>
        <w:t xml:space="preserve">Dear Scholarship Selection Committee,</w:t>
      </w:r>
    </w:p>
    <w:p>
      <w:pPr>
        <w:pStyle w:val="BodyText"/>
      </w:pPr>
      <w:r>
        <w:t xml:space="preserve">It is with profound enthusiasm and unwavering dedication that I submit my application for the prestigious Astronomy Scholarship Program, designed to nurture future leaders in astronomical sciences within the vibrant academic ecosystem of Sri Lanka Colombo. As an aspiring Astronomer deeply rooted in the cultural and scientific landscape of Sri Lanka, I am confident that this scholarship represents not merely an educational opportunity, but a pivotal step toward contributing meaningfully to our nation's scientific advancement and global astronomical community.</w:t>
      </w:r>
    </w:p>
    <w:p>
      <w:pPr>
        <w:pStyle w:val="BodyText"/>
      </w:pPr>
      <w:r>
        <w:t xml:space="preserve">My fascination with the cosmos began under the clear night skies of Colombo during my childhood. While navigating the bustling urban environment of Sri Lanka Colombo, I discovered solace and wonder in stargazing at locations like Galle Face Green and nearby coastal reserves—places where light pollution was minimal enough to reveal constellations that inspired generations of ancient Sri Lankan navigators. This early connection deepened during my undergraduate studies in Physics at the University of Colombo, where I immersed myself in courses on Astrophysics and Computational Modeling. My thesis, "Analysis of Variable Stars Using Data from the Colombo Astronomical Society's Observing Campaigns," earned recognition for its innovative approach to utilizing locally collected data. This experience solidified my resolve: I am not merely studying astronomy; I am preparing to become a dedicated Astronomer who will advance Sri Lanka’s place on the global scientific map.</w:t>
      </w:r>
    </w:p>
    <w:p>
      <w:pPr>
        <w:pStyle w:val="BodyText"/>
      </w:pPr>
      <w:r>
        <w:t xml:space="preserve">My academic trajectory reflects both intellectual rigor and a commitment to local relevance. I have actively participated in initiatives that bridge international astronomical knowledge with Sri Lankan contexts, including organizing public stargazing events at the National Science Museum Colombo and collaborating with the National Astronomical Society of Sri Lanka on educational outreach for rural schools. These experiences revealed a critical gap: while Sri Lanka possesses rich cultural history in celestial navigation (evident in ancient texts like *Surya Siddhanta*), our country lacks dedicated infrastructure for advanced astronomical research. As an aspiring Astronomer, I aim to close this gap through targeted study and community engagement. This scholarship would enable me to access cutting-edge resources at institutions like the Department of Physics, University of Peradeniya (a leading center for astronomy in Sri Lanka) or international partnerships facilitated by Colombo’s academic networks—resources currently beyond my financial reach.</w:t>
      </w:r>
    </w:p>
    <w:p>
      <w:pPr>
        <w:pStyle w:val="BodyText"/>
      </w:pPr>
      <w:r>
        <w:t xml:space="preserve">Financial constraints remain a significant barrier to my growth as an Astronomer. Despite maintaining a 3.8/4.0 GPA and receiving merit-based funding from the University of Colombo, the cost of specialized software licenses, advanced telescope access, and international conference participation remains prohibitive for my family—a typical middle-income household in Sri Lanka Colombo. I have supplemented my income through tutoring physics at local schools, but this limits my research time. This scholarship would alleviate that burden entirely, allowing me to fully dedicate myself to rigorous academic work without the distraction of financial stress. It would also provide critical support for fieldwork during the 2024 solar eclipse event visible across Sri Lanka—a rare opportunity for localized research on solar corona dynamics that aligns perfectly with my thesis focus.</w:t>
      </w:r>
    </w:p>
    <w:p>
      <w:pPr>
        <w:pStyle w:val="BodyText"/>
      </w:pPr>
      <w:r>
        <w:t xml:space="preserve">My vision extends far beyond personal achievement. I envision establishing a low-cost, community-driven observatory network across Sri Lanka’s provinces, inspired by the model of the Colombo Astronomical Society. Leveraging my expertise as an Astronomer-in-training, I would collaborate with schools in underserved areas to build simple telescopes using locally available materials, fostering STEM education in regions where access to scientific tools is limited. This initiative directly supports Sri Lanka’s national goals outlined in the "Science and Technology Policy 2021-2030" and addresses educational inequity—a challenge I’ve witnessed firsthand while volunteering at rural schools near Kandy. My proposed research on exoplanet detection using open-source data (a project feasible with scholarship support) will further contribute to global astronomical databases while keeping Sri Lanka Colombo at the forefront of citizen-science collaboration.</w:t>
      </w:r>
    </w:p>
    <w:p>
      <w:pPr>
        <w:pStyle w:val="BodyText"/>
      </w:pPr>
      <w:r>
        <w:t xml:space="preserve">What sets my application apart is my deep understanding of Sri Lanka’s unique position in astronomy. Unlike many applicants who pursue studies abroad, I am committed to returning home—bringing back knowledge that directly serves our nation. The recent total solar eclipse across Colombo in 2019 ignited nationwide interest in astronomy; I aim to channel that momentum into sustainable institutional growth. I have already begun mapping potential sites for small-scale observatories across the island, prioritizing locations with minimal light pollution and cultural significance (e.g., ancient astronomical sites like Sigiriya). This project, which will be expanded through scholarship-supported fieldwork, aligns with UNESCO’s efforts to preserve Sri Lanka’s intangible scientific heritage.</w:t>
      </w:r>
    </w:p>
    <w:p>
      <w:pPr>
        <w:pStyle w:val="BodyText"/>
      </w:pPr>
      <w:r>
        <w:t xml:space="preserve">The Astronomer I aspire to become must be a bridge-builder: connecting global research with local needs, technology with tradition, and academic excellence with social impact. In Sri Lanka Colombo—where urban development rapidly expands while the night sky remains an accessible source of wonder—I see a powerful opportunity to redefine astronomy’s role in national identity. This scholarship is not just an investment in my education; it is a catalyst for transforming how Sri Lankans perceive themselves as participants in humanity’s cosmic journey.</w:t>
      </w:r>
    </w:p>
    <w:p>
      <w:pPr>
        <w:pStyle w:val="BodyText"/>
      </w:pPr>
      <w:r>
        <w:t xml:space="preserve">My academic record, community leadership, and unwavering commitment to Sri Lanka’s scientific future are detailed in my supplementary documents. I am eager to discuss how my vision aligns with your scholarship’s mission during an interview. Thank you for considering this Scholarship Application Letter as the beginning of a partnership that will illuminate not only the night sky but also new pathways for Sri Lanka’s scientific community. I look forward to contributing as an Astronomer who embodies both global expertise and local pride.</w:t>
      </w:r>
    </w:p>
    <w:p>
      <w:pPr>
        <w:pStyle w:val="BodyText"/>
      </w:pPr>
      <w:r>
        <w:t xml:space="preserve">Sincerely,</w:t>
      </w:r>
    </w:p>
    <w:p>
      <w:pPr>
        <w:pStyle w:val="BodyText"/>
      </w:pPr>
      <w:r>
        <w:t xml:space="preserve">[Your Full Name]</w:t>
      </w:r>
    </w:p>
    <w:p>
      <w:pPr>
        <w:pStyle w:val="BodyText"/>
      </w:pPr>
      <w:r>
        <w:t xml:space="preserve">Current Academic Status: BSc (Hons) Physics, University of Colombo</w:t>
      </w:r>
    </w:p>
    <w:p>
      <w:pPr>
        <w:pStyle w:val="BodyText"/>
      </w:pPr>
      <w:r>
        <w:t xml:space="preserve">Contact Information: [Phone] | [Email] | Colombo, Sri Lanka</w:t>
      </w:r>
    </w:p>
    <w:p>
      <w:pPr>
        <w:pStyle w:val="BodyText"/>
      </w:pPr>
      <w:r>
        <w:rPr>
          <w:iCs/>
          <w:i/>
        </w:rPr>
        <w:t xml:space="preserve">This Scholarship Application Letter reflects the applicant’s commitment to advancing astronomy within Sri Lanka Colombo and positions the candidate as a future leader in this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Studies in Sri Lanka Colombo</dc:title>
  <dc:creator/>
  <dc:language>en</dc:language>
  <cp:keywords/>
  <dcterms:created xsi:type="dcterms:W3CDTF">2026-07-23T12:31:08Z</dcterms:created>
  <dcterms:modified xsi:type="dcterms:W3CDTF">2026-07-23T12:31:08Z</dcterms:modified>
</cp:coreProperties>
</file>

<file path=docProps/custom.xml><?xml version="1.0" encoding="utf-8"?>
<Properties xmlns="http://schemas.openxmlformats.org/officeDocument/2006/custom-properties" xmlns:vt="http://schemas.openxmlformats.org/officeDocument/2006/docPropsVTypes"/>
</file>