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Astronomy</w:t>
      </w:r>
      <w:r>
        <w:t xml:space="preserve"> </w:t>
      </w:r>
      <w:r>
        <w:t xml:space="preserve">Research</w:t>
      </w:r>
    </w:p>
    <w:bookmarkStart w:id="20" w:name="scholarship-application-letter"/>
    <w:p>
      <w:pPr>
        <w:pStyle w:val="Heading1"/>
      </w:pPr>
      <w:r>
        <w:t xml:space="preserve">SCHOLARSHIP APPLICATION LETTER</w:t>
      </w:r>
    </w:p>
    <w:p>
      <w:pPr>
        <w:pStyle w:val="FirstParagraph"/>
      </w:pPr>
      <w:r>
        <w:t xml:space="preserve">For Advanced Research in Astronomy at ETH Zurich, Switzerland</w:t>
      </w:r>
    </w:p>
    <w:bookmarkEnd w:id="20"/>
    <w:p>
      <w:pPr>
        <w:pStyle w:val="BodyText"/>
      </w:pPr>
      <w:r>
        <w:t xml:space="preserve">Dr. Anja Müller</w:t>
      </w:r>
    </w:p>
    <w:p>
      <w:pPr>
        <w:pStyle w:val="BodyText"/>
      </w:pPr>
      <w:r>
        <w:t xml:space="preserve">Director of Graduate Studies</w:t>
      </w:r>
    </w:p>
    <w:p>
      <w:pPr>
        <w:pStyle w:val="BodyText"/>
      </w:pPr>
      <w:r>
        <w:t xml:space="preserve">Institute for Astronomy</w:t>
      </w:r>
    </w:p>
    <w:p>
      <w:pPr>
        <w:pStyle w:val="BodyText"/>
      </w:pPr>
      <w:r>
        <w:t xml:space="preserve">ETH Zurich (Swiss Federal Institute of Technology)</w:t>
      </w:r>
    </w:p>
    <w:p>
      <w:pPr>
        <w:pStyle w:val="BodyText"/>
      </w:pPr>
      <w:r>
        <w:t xml:space="preserve">8093 Zurich, Switzerland</w:t>
      </w:r>
    </w:p>
    <w:p>
      <w:pPr>
        <w:pStyle w:val="BodyText"/>
      </w:pPr>
      <w:r>
        <w:t xml:space="preserve">Date: October 26, 2023</w:t>
      </w:r>
    </w:p>
    <w:bookmarkStart w:id="21" w:name="X550a4c61ddd466d3d5809c177155b5c9632fd5f"/>
    <w:p>
      <w:pPr>
        <w:pStyle w:val="Heading2"/>
      </w:pPr>
      <w:r>
        <w:t xml:space="preserve">Subject: Scholarship Application for Doctoral Research in Extragalactic Astronomy at ETH Zurich</w:t>
      </w:r>
    </w:p>
    <w:p>
      <w:pPr>
        <w:pStyle w:val="FirstParagraph"/>
      </w:pPr>
      <w:r>
        <w:t xml:space="preserve">Dear Dr. Müller and Esteemed Members of the Scholarship Committee,</w:t>
      </w:r>
    </w:p>
    <w:p>
      <w:pPr>
        <w:pStyle w:val="BodyText"/>
      </w:pPr>
      <w:r>
        <w:t xml:space="preserve">With profound enthusiasm, I submit this Scholarship Application Letter to express my unwavering commitment to pursuing doctoral research as an Astronomer at ETH Zurich in Switzerland. After meticulous exploration of global astronomy research centers, I have identified Switzerland Zurich as the unparalleled nexus where my academic trajectory intersects with transformative scientific opportunity. The prospect of contributing to ETH's pioneering work in extragalactic astronomy—particularly through access to the European Southern Observatory's facilities and the ongoing development of next-generation telescopes—has crystallized into a definitive career aspiration.</w:t>
      </w:r>
    </w:p>
    <w:p>
      <w:pPr>
        <w:pStyle w:val="BodyText"/>
      </w:pPr>
      <w:r>
        <w:t xml:space="preserve">My academic journey has been meticulously aligned toward this moment. I hold a Master of Science in Astrophysics from the University of Cambridge, where I graduated with Distinction (92%) and authored a thesis titled "Cosmic Web Evolution in High-Redshift Galaxies," published in the</w:t>
      </w:r>
      <w:r>
        <w:t xml:space="preserve"> </w:t>
      </w:r>
      <w:r>
        <w:rPr>
          <w:iCs/>
          <w:i/>
        </w:rPr>
        <w:t xml:space="preserve">Astronomy &amp; Astrophysics</w:t>
      </w:r>
      <w:r>
        <w:t xml:space="preserve"> </w:t>
      </w:r>
      <w:r>
        <w:t xml:space="preserve">journal. Under Professor Eleanor Vance's mentorship, I developed novel algorithms to analyze weak gravitational lensing data from the Hubble Deep Field, achieving a 17% improvement in cosmic shear measurement accuracy—a methodology now adopted by our research group. This work directly connects to ETH Zurich's current projects on dark matter distribution mapping through the Swiss-led Euclid Space Telescope collaboration. My technical proficiency extends to Python-based data analysis (SciPy, Astropy), radio interferometry (CASA software), and computational modeling using NVIDIA GPU clusters—skills I intend to advance within your institution's cutting-edge infrastructure.</w:t>
      </w:r>
    </w:p>
    <w:p>
      <w:pPr>
        <w:pStyle w:val="BodyText"/>
      </w:pPr>
      <w:r>
        <w:t xml:space="preserve">What compels me most toward Switzerland Zurich is not merely its academic prestige but its unique ecosystem for astronomical innovation. The synergy between ETH's Institute for Astronomy, the University of Zurich's Institute of Astronomy, and nearby facilities like the ALMA observatory in Chile (with which ETH maintains a 20% research partnership) creates a rare interdisciplinary environment. As stated in Professor Thomas Kneib's recent review on "Multi-Messenger Cosmology," Zurich serves as "the epicenter for integrating ground-based optical observations with space-based missions." I am particularly eager to collaborate with Dr. Lena Schneider's team on their ERC-funded project investigating Lyman-alpha blobs in the Epoch of Reionization—research directly relevant to my master's findings and ETH's strategic focus areas. Switzerland’s political stability, commitment to scientific funding (3.5% of GDP allocated to R&amp;D), and the Zurich metropolitan area’s cosmopolitan research culture further solidify this as my ideal academic home.</w:t>
      </w:r>
    </w:p>
    <w:p>
      <w:pPr>
        <w:pStyle w:val="BodyText"/>
      </w:pPr>
      <w:r>
        <w:t xml:space="preserve">My professional motivation extends beyond personal advancement; it is deeply rooted in a vision for equitable scientific progress. During my undergraduate fieldwork at the Atacama Large Millimeter Array (ALMA) site, I witnessed how collaborative infrastructure democratizes discovery—especially for researchers from underrepresented regions. My proposed doctoral research will focus on developing open-source tools to analyze low-signal-to-noise data from upcoming JWST observations of primordial galaxies. This work directly supports ETH's mission statement: "To advance knowledge through inclusive, globally impactful science." I am committed to ensuring these methodologies are freely accessible via the Astroquery platform, enabling astronomers in developing nations to participate meaningfully in cosmic exploration—a philosophy that resonates profoundly with Switzerland Zurich's international scientific ethos.</w:t>
      </w:r>
    </w:p>
    <w:p>
      <w:pPr>
        <w:pStyle w:val="BodyText"/>
      </w:pPr>
      <w:r>
        <w:t xml:space="preserve">The financial dimension of this Scholarship Application Letter warrants emphasis. While my previous research funding covered 60% of my Cambridge costs, the specialized instrumentation access required for this project (including time on the VLT at ESO and computational resources) necessitates full financial support. I have secured a €5,000 seed grant from the Royal Astronomical Society toward preliminary data collection, but ETH's scholarship would bridge critical gaps in telescope access fees, high-performance computing allocations, and international collaboration travel—particularly essential for coordinating with our Swiss-lead partners at CERN on gravitational wave astronomy integration. The proposed stipend of CHF 24,000 annually aligns precisely with the Zurich cost-of-living benchmark while permitting full immersion in research without financial distraction.</w:t>
      </w:r>
    </w:p>
    <w:p>
      <w:pPr>
        <w:pStyle w:val="BodyText"/>
      </w:pPr>
      <w:r>
        <w:t xml:space="preserve">My professional trajectory has consistently demonstrated resilience and innovative thinking. Following a setback during my master's when a key dataset became corrupted, I re-engineered our analysis pipeline using machine learning to recover 89% of lost data—resulting in a second publication. This experience taught me that breakthrough astronomy often requires pivoting beyond conventional methodologies, much like ETH Zurich's renowned work on adaptive optics for atmospheric distortion correction. My proposed research similarly challenges assumptions about galaxy formation in low-metallicity environments—a paradigm shift currently being debated in the</w:t>
      </w:r>
      <w:r>
        <w:t xml:space="preserve"> </w:t>
      </w:r>
      <w:r>
        <w:rPr>
          <w:iCs/>
          <w:i/>
        </w:rPr>
        <w:t xml:space="preserve">Nature Astronomy</w:t>
      </w:r>
      <w:r>
        <w:t xml:space="preserve"> </w:t>
      </w:r>
      <w:r>
        <w:t xml:space="preserve">community.</w:t>
      </w:r>
    </w:p>
    <w:p>
      <w:pPr>
        <w:pStyle w:val="BodyText"/>
      </w:pPr>
      <w:r>
        <w:t xml:space="preserve">I envision my future as an Astronomer who not only contributes to fundamental knowledge but also cultivates the next generation of researchers. I plan to mentor students through ETH's "Astronomy Outreach" program, bringing high-schoolers from underserved Zurich communities into real-time telescope observations at the University of Zurich's observatory—directly addressing Switzerland's national goal to increase STEM participation in underrepresented demographics. This aligns with ETH's commitment to societal impact as articulated in their 2030 Science Strategy. My long-term vision involves establishing a research group focused on accessible cosmology, potentially based at the new Zurich-based Cosmic Vision Center (scheduled for completion 2027).</w:t>
      </w:r>
    </w:p>
    <w:p>
      <w:pPr>
        <w:pStyle w:val="BodyText"/>
      </w:pPr>
      <w:r>
        <w:t xml:space="preserve">Switzerland Zurich represents more than a destination—it is where my academic identity as an Astronomer is poised to evolve from student to contributor. I have carefully reviewed ETH's research groups, identified potential collaborators across seven departments, and developed a detailed 3-year research roadmap that leverages existing infrastructure without duplicating resources. My enclosures include letters of recommendation from Professors Vance (Cambridge) and Klaus Fischer (Max Planck Institute), who have directly observed my capacity to thrive in Zurich's collaborative environment.</w:t>
      </w:r>
    </w:p>
    <w:p>
      <w:pPr>
        <w:pStyle w:val="BodyText"/>
      </w:pPr>
      <w:r>
        <w:t xml:space="preserve">I am prepared to relocate immediately upon acceptance, having already secured housing through ETH's International Student Housing service. The opportunity to work within the Swiss National Science Foundation’s "Astronomy for All" initiative would be a profound honor. Thank you for considering this Scholarship Application Letter with the seriousness it deserves—I eagerly anticipate contributing to Switzerland Zurich's legacy of transforming humanity's cosmic perspective.</w:t>
      </w:r>
    </w:p>
    <w:p>
      <w:pPr>
        <w:pStyle w:val="BodyText"/>
      </w:pPr>
      <w:r>
        <w:t xml:space="preserve">Sincerely,</w:t>
      </w:r>
    </w:p>
    <w:p>
      <w:pPr>
        <w:pStyle w:val="BodyText"/>
      </w:pPr>
      <w:r>
        <w:t xml:space="preserve">Dr. Elara Chen</w:t>
      </w:r>
    </w:p>
    <w:p>
      <w:pPr>
        <w:pStyle w:val="BodyText"/>
      </w:pPr>
      <w:r>
        <w:t xml:space="preserve">PhD Candidate (Anticipated Completion)</w:t>
      </w:r>
    </w:p>
    <w:p>
      <w:pPr>
        <w:pStyle w:val="BodyText"/>
      </w:pPr>
      <w:r>
        <w:t xml:space="preserve">University of Cambridge | MSc Astrophysics (Distinction)</w:t>
      </w:r>
    </w:p>
    <w:p>
      <w:pPr>
        <w:pStyle w:val="BodyText"/>
      </w:pPr>
      <w:r>
        <w:t xml:space="preserve">Contact: elara.chen@ast.cam.ac.uk | +44 7900 123456</w:t>
      </w:r>
      <w:r>
        <w:br/>
      </w:r>
      <w:r>
        <w:t xml:space="preserve">LinkedIn: linkedin.com/in/elarachen-astro | ResearchGate: researchgate.net/profile/Elara-Chen</w:t>
      </w:r>
    </w:p>
    <w:p>
      <w:pPr>
        <w:pStyle w:val="BodyText"/>
      </w:pPr>
      <w:r>
        <w:rPr>
          <w:bCs/>
          <w:b/>
        </w:rPr>
        <w:t xml:space="preserve">Enclosures:</w:t>
      </w:r>
      <w:r>
        <w:t xml:space="preserve"> </w:t>
      </w:r>
      <w:r>
        <w:t xml:space="preserve">Curriculum Vitae (2 pages), Research Proposal Summary, Letters of Recommendation (3), Transcript of Records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Astronomy Research</dc:title>
  <dc:creator/>
  <dc:language>en</dc:language>
  <cp:keywords/>
  <dcterms:created xsi:type="dcterms:W3CDTF">2026-07-23T13:41:01Z</dcterms:created>
  <dcterms:modified xsi:type="dcterms:W3CDTF">2026-07-23T13:41:01Z</dcterms:modified>
</cp:coreProperties>
</file>

<file path=docProps/custom.xml><?xml version="1.0" encoding="utf-8"?>
<Properties xmlns="http://schemas.openxmlformats.org/officeDocument/2006/custom-properties" xmlns:vt="http://schemas.openxmlformats.org/officeDocument/2006/docPropsVTypes"/>
</file>