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Studies in Astronomy at Ho Chi Minh City University of Science</w:t>
      </w:r>
    </w:p>
    <w:bookmarkEnd w:id="20"/>
    <w:p>
      <w:pPr>
        <w:pStyle w:val="BodyText"/>
      </w:pPr>
      <w:r>
        <w:t xml:space="preserve">[Date]</w:t>
      </w:r>
    </w:p>
    <w:bookmarkStart w:id="21" w:name="scholarship-committee"/>
    <w:p>
      <w:pPr>
        <w:pStyle w:val="Heading3"/>
      </w:pPr>
      <w:r>
        <w:t xml:space="preserve">Scholarship Committee</w:t>
      </w:r>
    </w:p>
    <w:p>
      <w:pPr>
        <w:pStyle w:val="FirstParagraph"/>
      </w:pPr>
      <w:r>
        <w:t xml:space="preserve">International Astronomy Foundation</w:t>
      </w:r>
    </w:p>
    <w:p>
      <w:pPr>
        <w:pStyle w:val="BodyText"/>
      </w:pPr>
      <w:r>
        <w:t xml:space="preserve">123 Research Avenue</w:t>
      </w:r>
    </w:p>
    <w:p>
      <w:pPr>
        <w:pStyle w:val="BodyText"/>
      </w:pPr>
      <w:r>
        <w:t xml:space="preserve">New York, NY 10001</w:t>
      </w:r>
    </w:p>
    <w:bookmarkEnd w:id="21"/>
    <w:bookmarkStart w:id="22" w:name="X3f26a40cc39f6a2b92e43a6564443860fd91620"/>
    <w:p>
      <w:pPr>
        <w:pStyle w:val="Heading2"/>
      </w:pPr>
      <w:r>
        <w:t xml:space="preserve">Subject: Formal Scholarship Application for Advanced Astronomy Studies in Vietnam Ho Chi Minh City</w:t>
      </w:r>
    </w:p>
    <w:bookmarkEnd w:id="22"/>
    <w:p>
      <w:pPr>
        <w:pStyle w:val="FirstParagraph"/>
      </w:pPr>
      <w:r>
        <w:t xml:space="preserve">Dear Esteemed Members of the Scholarship Committee,</w:t>
      </w:r>
    </w:p>
    <w:p>
      <w:pPr>
        <w:pStyle w:val="BodyText"/>
      </w:pPr>
      <w:r>
        <w:t xml:space="preserve">I am writing with profound enthusiasm to submit my Scholarship Application Letter for the International Astronomy Research Fellowship, specifically requesting support to pursue advanced studies in astrophysics at Ho Chi Minh City University of Science (HCMUS) in Vietnam. As a dedicated aspiring astronomer with unwavering commitment to unraveling cosmic mysteries, I believe Vietnam Ho Chi Minh City represents an unparalleled environment where my academic journey can flourish while contributing meaningfully to Southeast Asia's scientific landscape.</w:t>
      </w:r>
    </w:p>
    <w:p>
      <w:pPr>
        <w:pStyle w:val="BodyText"/>
      </w:pPr>
      <w:r>
        <w:t xml:space="preserve">My fascination with astronomy began during childhood stargazing sessions in my hometown of Da Nang, where the clear skies above the South China Sea revealed celestial wonders that ignited a lifelong passion. This curiosity evolved into rigorous academic pursuit through my Bachelor of Science in Physics at Hanoi University of Science, where I graduated with honors (GPA: 3.8/4.0). My undergraduate thesis on "Photometric Analysis of Variable Stars in the Milky Way" was supervised by Dr. Nguyen Van Anh, a leading Vietnamese astrophysicist who recognized my potential for advanced research. Since then, I have actively participated in Vietnam's National Astronomy Network workshops and contributed to observational projects using telescopes at the Nha Trang Astronomical Observatory.</w:t>
      </w:r>
    </w:p>
    <w:p>
      <w:pPr>
        <w:pStyle w:val="BodyText"/>
      </w:pPr>
      <w:r>
        <w:t xml:space="preserve">What particularly drives me toward Ho Chi Minh City as my academic destination is its emergence as Vietnam's burgeoning center for astronomical innovation. While Hanoi remains the traditional hub of scientific research, Vietnam Ho Chi Minh City offers unique advantages for contemporary astronomy studies. The city hosts the newly established Center for Space Science and Technology at HCMUS—a strategic initiative backed by both Vietnamese government funding and international collaborations with institutions like the European Southern Observatory (ESO). This center features state-of-the-art equipment including a 1-meter optical telescope, radio astronomy receivers, and high-performance computing clusters for data analysis. Crucially, Ho Chi Minh City's vibrant scientific ecosystem—boasting over 40 research institutes within a 10-kilometer radius of HCMUS—provides unparalleled access to interdisciplinary collaboration opportunities with experts in planetary science, atmospheric physics, and space engineering.</w:t>
      </w:r>
    </w:p>
    <w:p>
      <w:pPr>
        <w:pStyle w:val="BodyText"/>
      </w:pPr>
      <w:r>
        <w:t xml:space="preserve">My academic trajectory aligns precisely with the strategic goals of Vietnam Ho Chi Minh City's astronomy development plan. As an astronomer-in-training, I have already initiated a project analyzing gravitational lensing effects in distant galaxy clusters using publicly available data from NASA's Hubble Space Telescope. With this scholarship, I will transition to supervised research at HCMUS focusing on "The Evolution of Spiral Galaxies in the Local Universe," directly supporting Vietnam's national priority to establish Southeast Asia as an active participant in global astronomical research. This work will leverage Ho Chi Minh City's unique geographical advantages—its southern latitude offers access to celestial objects invisible from northern observatories, including critical regions of the Milky Way's galactic center and Southern Hemisphere constellations like Centaurus and Crux.</w:t>
      </w:r>
    </w:p>
    <w:p>
      <w:pPr>
        <w:pStyle w:val="BodyText"/>
      </w:pPr>
      <w:r>
        <w:t xml:space="preserve">Financial constraints present my most significant barrier to pursuing advanced astronomy studies in Vietnam. While HCMUS offers a competitive academic environment, the costs of specialized equipment access, international conference attendance, and computational resources exceed my family's modest means (my parents are public school teachers earning approximately $350/month). The International Astronomy Research Fellowship would alleviate this burden by covering 100% of tuition fees and providing essential research stipends for data acquisition. This investment represents far more than personal advancement; it is a strategic partnership with Vietnam's scientific future. As an astronomer, I am uniquely positioned to bridge global astronomical knowledge with Vietnam Ho Chi Minh City's growing technical infrastructure—translating complex space science into accessible educational resources for 500+ students annually through HCMUS outreach programs.</w:t>
      </w:r>
    </w:p>
    <w:p>
      <w:pPr>
        <w:pStyle w:val="BodyText"/>
      </w:pPr>
      <w:r>
        <w:t xml:space="preserve">My five-year vision extends beyond academic achievement: I aim to establish Vietnam's first dedicated exoplanet research group within Ho Chi Minh City by 2032, leveraging the city's strategic location and technological ecosystem. This initiative would position Vietnam as a regional leader in space science, attracting international partnerships and inspiring young Vietnamese students to pursue STEM careers. The scholarship will enable me to acquire advanced training in exoplanet detection methods currently unavailable at my home institution, directly supporting Vietnam's national goal of developing indigenous astronomical research capacity. My commitment to this mission is underscored by my volunteer work with the Saigon Youth Astronomical Society, where I've mentored 200+ students in telescope operation and celestial navigation since 2021.</w:t>
      </w:r>
    </w:p>
    <w:p>
      <w:pPr>
        <w:pStyle w:val="BodyText"/>
      </w:pPr>
      <w:r>
        <w:t xml:space="preserve">What truly distinguishes my Scholarship Application Letter is its grounding in Vietnam Ho Chi Minh City's specific developmental context. Unlike generic astronomy applications, this proposal recognizes that scientific advancement must be locally contextualized. The city's rapid urbanization creates unique challenges for astronomical observation (light pollution control), but also unprecedented opportunities for innovative solutions—such as integrating satellite data with urban planning initiatives to minimize light waste while advancing research capabilities. As an astronomer committed to Vietnam's scientific sovereignty, I will actively contribute to developing these context-specific methodologies during my studies.</w:t>
      </w:r>
    </w:p>
    <w:p>
      <w:pPr>
        <w:pStyle w:val="BodyText"/>
      </w:pPr>
      <w:r>
        <w:t xml:space="preserve">I have attached comprehensive documentation including academic transcripts, letters of recommendation from Dr. Nguyen Van Anh and Professor Le Thi Binh (Director of HCMUS Astronomy Program), and a detailed research proposal aligned with Vietnam's National Science and Technology Development Strategy 2030. I respectfully request the opportunity to discuss how my vision for astronomy in Vietnam Ho Chi Minh City aligns with your foundation's mission during an interview at your convenience.</w:t>
      </w:r>
    </w:p>
    <w:p>
      <w:pPr>
        <w:pStyle w:val="BodyText"/>
      </w:pPr>
      <w:r>
        <w:t xml:space="preserve">Thank you for considering my application. I am eager to contribute to Vietnam's growing legacy as a destination where the study of the cosmos intersects with national progress, and I am confident that this scholarship will empower me to become an astronomer who not only observes the universe but actively shapes Vietnam's role within it.</w:t>
      </w:r>
    </w:p>
    <w:p>
      <w:pPr>
        <w:pStyle w:val="BodyText"/>
      </w:pPr>
      <w:r>
        <w:t xml:space="preserve">Sincerely,</w:t>
      </w:r>
    </w:p>
    <w:p>
      <w:pPr>
        <w:pStyle w:val="BodyText"/>
      </w:pPr>
      <w:r>
        <w:t xml:space="preserve">Tran Minh Khoa</w:t>
      </w:r>
    </w:p>
    <w:p>
      <w:pPr>
        <w:pStyle w:val="BodyText"/>
      </w:pPr>
      <w:r>
        <w:t xml:space="preserve">Student ID: HCMUS-ASTRO-2023</w:t>
      </w:r>
    </w:p>
    <w:p>
      <w:pPr>
        <w:pStyle w:val="BodyText"/>
      </w:pPr>
      <w:r>
        <w:t xml:space="preserve">Contact: k.tran@hcmus.edu.vn | +84 90 123 4567</w:t>
      </w:r>
    </w:p>
    <w:p>
      <w:pPr>
        <w:pStyle w:val="BodyText"/>
      </w:pPr>
      <w:r>
        <w:t xml:space="preserve">Word Count: 827</w:t>
      </w:r>
    </w:p>
    <w:p>
      <w:pPr>
        <w:pStyle w:val="BodyText"/>
      </w:pPr>
      <w:r>
        <w:rPr>
          <w:iCs/>
          <w:i/>
        </w:rPr>
        <w:t xml:space="preserve">This Scholarship Application Letter embodies the applicant's commitment to advancing astronomy within Vietnam Ho Chi Minh City's unique scientific ecosystem as a dedicated astronomer.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dc:title>
  <dc:creator/>
  <dc:language>en</dc:language>
  <cp:keywords/>
  <dcterms:created xsi:type="dcterms:W3CDTF">2026-07-24T10:44:31Z</dcterms:created>
  <dcterms:modified xsi:type="dcterms:W3CDTF">2026-07-24T10:44:31Z</dcterms:modified>
</cp:coreProperties>
</file>

<file path=docProps/custom.xml><?xml version="1.0" encoding="utf-8"?>
<Properties xmlns="http://schemas.openxmlformats.org/officeDocument/2006/custom-properties" xmlns:vt="http://schemas.openxmlformats.org/officeDocument/2006/docPropsVTypes"/>
</file>