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Program</w:t>
      </w:r>
    </w:p>
    <w:bookmarkStart w:id="21" w:name="X30d971b6014af348f2cd1e60618a4441bc6cc77"/>
    <w:p>
      <w:pPr>
        <w:pStyle w:val="Heading1"/>
      </w:pPr>
      <w:r>
        <w:t xml:space="preserve">Scholarship Application Letter: Pursuing Excellence in Automotive Engineering at the Heart of Argentina</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Master’s Program in Advanced Automotive Engineering at the University of Buenos Aires (UBA), Argentina. As an aspiring Automotive Engineer deeply committed to shaping the future of sustainable mobility in South America, I believe this scholarship represents not merely an academic opportunity, but a vital catalyst for my contribution to Argentina’s evolving automotive landscape and global technological advancement. My journey toward becoming an Automotive Engineer has been meticulously aligned with the challenges and opportunities inherent in Argentina Buenos Aires—a dynamic hub where engineering innovation meets pressing societal needs.</w:t>
      </w:r>
    </w:p>
    <w:p>
      <w:pPr>
        <w:pStyle w:val="BodyText"/>
      </w:pPr>
      <w:r>
        <w:t xml:space="preserve">Growing up amidst the vibrant energy of Buenos Aires, I witnessed firsthand how automotive technology intersects with daily life across Argentina’s most populous city. The bustling streets of Buenos Aires, where historic cobblestone avenues meet modern traffic flow, provided my earliest lessons in engineering’s real-world impact. While observing the challenges of urban mobility—congestion, emissions, and accessibility—I became captivated by the potential of intelligent vehicle systems to transform cities. This sparked a resolve to pursue Automotive Engineering with a focus on sustainability and smart infrastructure, precisely tailored to Argentina’s context. The University of Buenos Aires’ renowned Faculty of Engineering (FIUBA), consistently ranked among Latin America’s top engineering schools, stands as the ideal environment where my aspirations align with Argentina’s strategic goals for automotive innovation.</w:t>
      </w:r>
    </w:p>
    <w:p>
      <w:pPr>
        <w:pStyle w:val="BodyText"/>
      </w:pPr>
      <w:r>
        <w:t xml:space="preserve">My academic trajectory has been rigorously focused on building expertise directly relevant to the Automotive Engineer profession. I graduated with honors from Universidad Tecnológica Nacional (UTN) in Buenos Aires, majoring in Mechanical Engineering, where I specialized in vehicle dynamics and thermofluids. My thesis, "Optimizing Fuel Efficiency for Urban Fleets in Latin American Conditions," involved collaborating with a local fleet management startup to analyze real-world data from taxis operating across Buenos Aires. The project revealed that 32% of emissions could be reduced through adaptive routing algorithms and lightweight material integration—insights now being piloted by the city’s Department of Mobility. This work, published in the *Revista Argentina de Ingeniería Mecánica*, solidified my commitment to applied engineering solutions rooted in Argentine realities.</w:t>
      </w:r>
    </w:p>
    <w:p>
      <w:pPr>
        <w:pStyle w:val="BodyText"/>
      </w:pPr>
      <w:r>
        <w:t xml:space="preserve">Beyond academia, I actively engaged with Argentina’s automotive ecosystem. I interned at Ford Argentina’s development center in Córdoba (a key facility for Latin American vehicle production), contributing to the validation of hybrid components for upcoming models destined for South American markets. Additionally, I volunteered with the NGO "Movilidad Sostenible Buenos Aires," designing low-cost EV charging solutions for underserved neighborhoods. These experiences illuminated how an Automotive Engineer’s work transcends technical design—it requires deep empathy for community needs and an understanding of Argentina’s economic constraints. I recognize that the future of automotive engineering in Argentina Buenos Aires hinges on balancing innovation with affordability, a principle I’ve championed through every project.</w:t>
      </w:r>
    </w:p>
    <w:p>
      <w:pPr>
        <w:pStyle w:val="BodyText"/>
      </w:pPr>
      <w:r>
        <w:t xml:space="preserve">The financial barrier to pursuing advanced studies remains my most significant challenge. As a first-generation university student from a middle-income family in La Boca, Buenos Aires, I have relied solely on academic scholarships and part-time work since 2019. While I secured partial funding for my undergraduate degree through the CONICET scholarship program, the tuition and research costs for UBA’s Master’s Program exceed my family’s capacity to contribute. This Scholarship Application Letter serves as a plea for support to bridge this gap, ensuring I can fully dedicate myself to advancing Argentina’s automotive sector without financial distraction. The scholarship would cover 75% of tuition fees and provide stipend support for research materials—directly enabling me to collaborate with UBA’s Center for Automotive Research (CIAUT) on projects aligned with Argentina’s National Plan for Sustainable Mobility.</w:t>
      </w:r>
    </w:p>
    <w:p>
      <w:pPr>
        <w:pStyle w:val="BodyText"/>
      </w:pPr>
      <w:r>
        <w:t xml:space="preserve">My proposed research during the Master’s Program will address a critical gap in Argentina Buenos Aires: the integration of renewable energy into urban public transport. I aim to develop a scalable framework for solar-powered micro-hybrid buses tailored to Buenos Aires’ climate and bus routes, leveraging UBA’s partnership with Mercedes-Benz Argentina. This work directly supports Argentina’s national goals under the "Argentina 2030" strategy, which prioritizes electric mobility and reduced emissions in major cities. My vision extends beyond academia—I intend to establish a consultancy firm focused on sustainable automotive solutions for Latin American SMEs upon graduation, creating local jobs while advancing environmental stewardship. The scholarship would be instrumental in building this foundation.</w:t>
      </w:r>
    </w:p>
    <w:p>
      <w:pPr>
        <w:pStyle w:val="BodyText"/>
      </w:pPr>
      <w:r>
        <w:t xml:space="preserve">I understand that Automotive Engineers bear a responsibility to innovate ethically and inclusively. In Argentina Buenos Aires, where 45% of households own vehicles but infrastructure lags behind demand, engineering excellence must serve all citizens—not just the privileged few. My approach integrates social impact assessments into technical design, ensuring solutions like my proposed bus hybridization project will prioritize accessibility for low-income communities in neighborhoods such as Villa Soldati and Parque Chacabuco. This philosophy reflects Argentina’s growing emphasis on "Engineering for Social Good," a movement championed by UBA faculty I admire, including Dr. Elena Ríos of the Department of Transport Systems.</w:t>
      </w:r>
    </w:p>
    <w:p>
      <w:pPr>
        <w:pStyle w:val="BodyText"/>
      </w:pPr>
      <w:r>
        <w:t xml:space="preserve">In closing, this Scholarship Application Letter is more than a request; it is a pledge to harness my skills as an Automotive Engineer in service of Argentina’s future. I envision myself one day leading projects that make Buenos Aires a model for sustainable urban mobility across Latin America—projects made possible only through the support of visionary scholarship programs. The University of Buenos Aires has consistently nurtured engineers who solve local problems with global relevance, and I am eager to contribute my passion, technical rigor, and deep understanding of Argentina’s unique automotive challenges to its legacy.</w:t>
      </w:r>
    </w:p>
    <w:p>
      <w:pPr>
        <w:pStyle w:val="BodyText"/>
      </w:pPr>
      <w:r>
        <w:t xml:space="preserve">Thank you for considering my application. I welcome the opportunity to discuss how my background as a committed Automotive Engineer from Buenos Aires aligns with your mission to advance education and innovation in Argentina. I look forward to contributing meaningfully to the next chapter of automotive engineering, right here in Argentina Buenos Aires.</w:t>
      </w:r>
    </w:p>
    <w:p>
      <w:pPr>
        <w:pStyle w:val="BodyText"/>
      </w:pPr>
      <w:r>
        <w:t xml:space="preserve">Sincerely,</w:t>
      </w:r>
    </w:p>
    <w:p>
      <w:pPr>
        <w:pStyle w:val="BodyText"/>
      </w:pPr>
      <w:r>
        <w:t xml:space="preserve">[Your Full Name]</w:t>
      </w:r>
    </w:p>
    <w:p>
      <w:pPr>
        <w:pStyle w:val="BodyText"/>
      </w:pPr>
      <w:r>
        <w:t xml:space="preserve">Current Student: Mechanical Engineering, Universidad Tecnológica Nacional (UTN), Buenos Aires</w:t>
      </w:r>
    </w:p>
    <w:p>
      <w:pPr>
        <w:pStyle w:val="BodyText"/>
      </w:pPr>
      <w:r>
        <w:t xml:space="preserve">Email: yourname@email.com | Phone: +54 9 XXXX XXXX</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Scholarship Application Letter exceeds 800 words (approximately 865 words), with organic integration of all required key terms:</w:t>
      </w:r>
    </w:p>
    <w:p>
      <w:pPr>
        <w:numPr>
          <w:ilvl w:val="0"/>
          <w:numId w:val="1001"/>
        </w:numPr>
        <w:pStyle w:val="Compact"/>
      </w:pPr>
      <w:r>
        <w:t xml:space="preserve">"Scholarship Application Letter" referenced as a formal document title and in context</w:t>
      </w:r>
    </w:p>
    <w:p>
      <w:pPr>
        <w:numPr>
          <w:ilvl w:val="0"/>
          <w:numId w:val="1001"/>
        </w:numPr>
        <w:pStyle w:val="Compact"/>
      </w:pPr>
      <w:r>
        <w:t xml:space="preserve">"Automotive Engineer" consistently used to describe professional identity, goals, and expertise</w:t>
      </w:r>
    </w:p>
    <w:p>
      <w:pPr>
        <w:numPr>
          <w:ilvl w:val="0"/>
          <w:numId w:val="1001"/>
        </w:numPr>
        <w:pStyle w:val="Compact"/>
      </w:pPr>
      <w:r>
        <w:t xml:space="preserve">"Argentina Buenos Aires" emphasized through location-specific examples (urban challenges, institutions, projects)</w:t>
      </w:r>
    </w:p>
    <w:p>
      <w:pPr>
        <w:pStyle w:val="FirstParagraph"/>
      </w:pPr>
      <w:r>
        <w:t xml:space="preserve">Every element of this letter is crafted to resonate with the academic standards of Argentina’s engineering community while demonstrating a clear understanding of regional priorities for Automotive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Program</dc:title>
  <dc:creator/>
  <cp:keywords/>
  <dcterms:created xsi:type="dcterms:W3CDTF">2025-12-09T18:46:25Z</dcterms:created>
  <dcterms:modified xsi:type="dcterms:W3CDTF">2025-12-09T18:46:25Z</dcterms:modified>
</cp:coreProperties>
</file>

<file path=docProps/custom.xml><?xml version="1.0" encoding="utf-8"?>
<Properties xmlns="http://schemas.openxmlformats.org/officeDocument/2006/custom-properties" xmlns:vt="http://schemas.openxmlformats.org/officeDocument/2006/docPropsVTypes"/>
</file>