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Scholarship Program at RMIT University, Melbourne, Australia</w:t>
      </w:r>
    </w:p>
    <w:bookmarkEnd w:id="20"/>
    <w:p>
      <w:pPr>
        <w:pStyle w:val="BodyText"/>
      </w:pPr>
      <w:r>
        <w:t xml:space="preserve">Dear Scholarship Selection Committee,</w:t>
      </w:r>
    </w:p>
    <w:p>
      <w:pPr>
        <w:pStyle w:val="BodyText"/>
      </w:pPr>
      <w:r>
        <w:t xml:space="preserve">I am writing to express my profound enthusiasm for the prestigious Automotive Engineering Scholarship at RMIT University in Australia Melbourne. As a dedicated aspiring Automotive Engineer with unwavering commitment to sustainable mobility innovation, this Scholarship Application Letter represents not merely an opportunity but a pivotal step toward realizing my professional destiny within Australia's dynamic automotive ecosystem.</w:t>
      </w:r>
    </w:p>
    <w:bookmarkStart w:id="21" w:name="X6db2bf6f8ca2703a675c79b7d8fcc2413d43e01"/>
    <w:p>
      <w:pPr>
        <w:pStyle w:val="Heading2"/>
      </w:pPr>
      <w:r>
        <w:t xml:space="preserve">Academic Foundation and Professional Vision</w:t>
      </w:r>
    </w:p>
    <w:p>
      <w:pPr>
        <w:pStyle w:val="FirstParagraph"/>
      </w:pPr>
      <w:r>
        <w:t xml:space="preserve">My academic journey at the National University of Technology in Chennai has equipped me with a robust foundation in mechanical engineering, complemented by specialized coursework in vehicle dynamics, powertrain systems, and advanced materials science. I graduated with honors (GPA: 3.9/4.0) while leading a student initiative developing solar-powered electric vehicle prototypes—projects that ignited my passion for automotive engineering at the intersection of performance and sustainability.</w:t>
      </w:r>
    </w:p>
    <w:p>
      <w:pPr>
        <w:pStyle w:val="BodyText"/>
      </w:pPr>
      <w:r>
        <w:t xml:space="preserve">What distinguishes my trajectory is my deliberate focus on Australia Melbourne's unique position as an emerging hub for next-generation automotive innovation. I have closely monitored how institutions like RMIT, in collaboration with global leaders such as Ford Motor Company's Australian R&amp;D facility and the Victorian Government's $150 million Automotive Innovation Fund, are spearheading advancements in electrification and autonomous vehicle technology. This convergence of academic rigor and industry application makes Australia Melbourne the ideal environment to cultivate my expertise as an Automotive Engineer.</w:t>
      </w:r>
    </w:p>
    <w:bookmarkEnd w:id="21"/>
    <w:bookmarkStart w:id="22" w:name="X41c0f5fdc7dadb3b51f57f8e73ef336303ace9a"/>
    <w:p>
      <w:pPr>
        <w:pStyle w:val="Heading2"/>
      </w:pPr>
      <w:r>
        <w:t xml:space="preserve">Why Australia Melbourne? Strategic Alignment with Industry Evolution</w:t>
      </w:r>
    </w:p>
    <w:p>
      <w:pPr>
        <w:pStyle w:val="FirstParagraph"/>
      </w:pPr>
      <w:r>
        <w:t xml:space="preserve">My decision to pursue advanced studies in Australia Melbourne is not merely geographical but strategically intentional. The Victorian government's "Automotive Innovation Strategy" positions Melbourne as a key player in Australia's transition to zero-emission transport, with initiatives like the $100 million Advanced Manufacturing Growth Centre accelerating R&amp;D in battery technology and lightweight materials. As an Automotive Engineer, I seek to contribute directly to this mission through research on thermal management systems for high-performance EV batteries—work that aligns precisely with RMIT's Advanced Vehicle Engineering Research Group.</w:t>
      </w:r>
    </w:p>
    <w:p>
      <w:pPr>
        <w:pStyle w:val="BodyText"/>
      </w:pPr>
      <w:r>
        <w:t xml:space="preserve">Moreover, Melbourne's multicultural landscape provides unparalleled access to diverse engineering perspectives. The city hosts the International Conference on Automotive Engineering (ICAE) annually, where global experts discuss breakthroughs in AI-driven vehicle systems—a field I aim to pioneer. My prior internship at a Tier-1 automotive supplier in Germany exposed me to cross-cultural collaboration challenges; now, I am eager to immerse myself in Melbourne's collaborative engineering community where Australian ingenuity meets international standards.</w:t>
      </w:r>
    </w:p>
    <w:bookmarkEnd w:id="22"/>
    <w:bookmarkStart w:id="23" w:name="scholarship-as-catalyst-for-impact"/>
    <w:p>
      <w:pPr>
        <w:pStyle w:val="Heading2"/>
      </w:pPr>
      <w:r>
        <w:t xml:space="preserve">Scholarship as Catalyst for Impact</w:t>
      </w:r>
    </w:p>
    <w:p>
      <w:pPr>
        <w:pStyle w:val="FirstParagraph"/>
      </w:pPr>
      <w:r>
        <w:t xml:space="preserve">This Scholarship Application Letter serves as my formal commitment to maximizing the opportunity presented by this award. The financial support will enable me to fully dedicate myself to advanced research without economic constraints—specifically, allowing me to participate in RMIT's Industry Partner Program with Siemens Mobility. This collaboration offers critical access to real-world data from Melbourne's public transit fleet, essential for my thesis on optimizing regenerative braking systems for urban environments.</w:t>
      </w:r>
    </w:p>
    <w:p>
      <w:pPr>
        <w:pStyle w:val="BodyText"/>
      </w:pPr>
      <w:r>
        <w:t xml:space="preserve">Furthermore, the scholarship would cover costs associated with specialized certifications like the Automotive Engineering Society (AES) Professional Development Program—certifications I intend to pursue during my studies. These credentials will directly enhance my capacity to contribute from day one as an Automotive Engineer within Melbourne's expanding sector. I estimate this support will facilitate 20% more research hours weekly, accelerating my ability to develop scalable solutions for Australia's transport challenges.</w:t>
      </w:r>
    </w:p>
    <w:bookmarkEnd w:id="23"/>
    <w:bookmarkStart w:id="24" w:name="Xc706ca38b1e42e640304accfc2a488d9876d9d6"/>
    <w:p>
      <w:pPr>
        <w:pStyle w:val="Heading2"/>
      </w:pPr>
      <w:r>
        <w:t xml:space="preserve">Long-Term Contribution to Australia Melbourne's Engineering Landscape</w:t>
      </w:r>
    </w:p>
    <w:p>
      <w:pPr>
        <w:pStyle w:val="FirstParagraph"/>
      </w:pPr>
      <w:r>
        <w:t xml:space="preserve">My long-term vision extends beyond personal achievement to actively shaping Australia Melbourne's automotive future. Upon completing my Master of Engineering (Automotive), I plan to establish a research consultancy focused on sustainable vehicle electrification for regional transport networks—a model inspired by the success of startups like Geotab in Melbourne. My ultimate goal is to join the Victorian Automotive Council as an engineering advisor, influencing policy that supports SMEs in adopting EV technologies.</w:t>
      </w:r>
    </w:p>
    <w:p>
      <w:pPr>
        <w:pStyle w:val="BodyText"/>
      </w:pPr>
      <w:r>
        <w:t xml:space="preserve">Importantly, my background positions me uniquely to address Australia's critical skills shortage. With only 6% of automotive engineers holding advanced degrees nationally (as per Australian Industry Group data), this scholarship directly combats the talent gap. My proposed research on cost-effective battery recycling systems—developed through RMIT's partnership with the CSIRO—could reduce EV disposal costs by up to 30%, supporting Melbourne's target of 100% zero-emission public transport by 2045.</w:t>
      </w:r>
    </w:p>
    <w:bookmarkEnd w:id="24"/>
    <w:bookmarkStart w:id="25" w:name="conclusion-commitment-to-excellence"/>
    <w:p>
      <w:pPr>
        <w:pStyle w:val="Heading2"/>
      </w:pPr>
      <w:r>
        <w:t xml:space="preserve">Conclusion: Commitment to Excellence</w:t>
      </w:r>
    </w:p>
    <w:p>
      <w:pPr>
        <w:pStyle w:val="FirstParagraph"/>
      </w:pPr>
      <w:r>
        <w:t xml:space="preserve">This Scholarship Application Letter embodies my unwavering commitment to becoming a transformative Automotive Engineer within Australia Melbourne's ecosystem. I have meticulously planned how this investment will yield measurable outcomes—from academic publications in journals like "SAE International" to industry partnerships that advance Victoria's manufacturing competitiveness. My academic record, strategic alignment with Melbourne's automotive vision, and clear roadmap for community impact demonstrate why I represent the ideal candidate for this scholarship.</w:t>
      </w:r>
    </w:p>
    <w:p>
      <w:pPr>
        <w:pStyle w:val="BodyText"/>
      </w:pPr>
      <w:r>
        <w:t xml:space="preserve">I have attached my CV, recommendation letters from Dr. Ananya Sharma (RMIT Associate Professor) and Mr. David Chen (Head of Engineering at Ford Australia), and a detailed research proposal titled "Thermal Management Systems for High-Power EV Batteries in Urban Climates." These materials substantiate my readiness to contribute immediately to Australia Melbourne's engineering excellence.</w:t>
      </w:r>
    </w:p>
    <w:p>
      <w:pPr>
        <w:pStyle w:val="BodyText"/>
      </w:pPr>
      <w:r>
        <w:t xml:space="preserve">Thank you for considering my application. I am eager to discuss how my expertise as an Automotive Engineer can advance RMIT University's mission and Australia Melbourne's position as a global leader in sustainable mobility innovation. I look forward to the possibility of contributing to this vital field under your esteemed scholarship program.</w:t>
      </w:r>
    </w:p>
    <w:bookmarkEnd w:id="25"/>
    <w:p>
      <w:pPr>
        <w:pStyle w:val="BodyText"/>
      </w:pPr>
      <w:r>
        <w:t xml:space="preserve">Sincerely,</w:t>
      </w:r>
    </w:p>
    <w:p>
      <w:pPr>
        <w:pStyle w:val="BodyText"/>
      </w:pPr>
      <w:r>
        <w:t xml:space="preserve">Aarav Patel</w:t>
      </w:r>
    </w:p>
    <w:p>
      <w:pPr>
        <w:pStyle w:val="BodyText"/>
      </w:pPr>
      <w:r>
        <w:t xml:space="preserve">Student ID: RMIT-ENG-AU-9876</w:t>
      </w:r>
    </w:p>
    <w:p>
      <w:pPr>
        <w:pStyle w:val="BodyText"/>
      </w:pPr>
      <w:r>
        <w:t xml:space="preserve">Phone: +61 400 123 456 | Email: aarav.patel@rmit.edu.au</w:t>
      </w:r>
    </w:p>
    <w:p>
      <w:pPr>
        <w:pStyle w:val="BodyText"/>
      </w:pPr>
      <w:r>
        <w:t xml:space="preserve">Date: May 26, 2023</w:t>
      </w:r>
    </w:p>
    <w:p>
      <w:pPr>
        <w:pStyle w:val="BodyText"/>
      </w:pPr>
      <w:r>
        <w:rPr>
          <w:bCs/>
          <w:b/>
        </w:rPr>
        <w:t xml:space="preserve">Key Details Embedded:</w:t>
      </w:r>
    </w:p>
    <w:p>
      <w:pPr>
        <w:numPr>
          <w:ilvl w:val="0"/>
          <w:numId w:val="1001"/>
        </w:numPr>
        <w:pStyle w:val="Compact"/>
      </w:pPr>
      <w:r>
        <w:t xml:space="preserve">Scholarship Application Letter</w:t>
      </w:r>
    </w:p>
    <w:p>
      <w:pPr>
        <w:numPr>
          <w:ilvl w:val="0"/>
          <w:numId w:val="1001"/>
        </w:numPr>
        <w:pStyle w:val="Compact"/>
      </w:pPr>
      <w:r>
        <w:t xml:space="preserve">Automotive Engineer</w:t>
      </w:r>
    </w:p>
    <w:p>
      <w:pPr>
        <w:numPr>
          <w:ilvl w:val="0"/>
          <w:numId w:val="1001"/>
        </w:numPr>
        <w:pStyle w:val="Compact"/>
      </w:pPr>
      <w:r>
        <w:t xml:space="preserve">Australia Melbourne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2026-07-24T09:43:32Z</dcterms:created>
  <dcterms:modified xsi:type="dcterms:W3CDTF">2026-07-24T09:43:32Z</dcterms:modified>
</cp:coreProperties>
</file>

<file path=docProps/custom.xml><?xml version="1.0" encoding="utf-8"?>
<Properties xmlns="http://schemas.openxmlformats.org/officeDocument/2006/custom-properties" xmlns:vt="http://schemas.openxmlformats.org/officeDocument/2006/docPropsVTypes"/>
</file>