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Engineering</w:t>
      </w:r>
    </w:p>
    <w:bookmarkStart w:id="21" w:name="X2f830332b2b74b721c636a6d6349224c154c656"/>
    <w:p>
      <w:pPr>
        <w:pStyle w:val="Heading1"/>
      </w:pPr>
      <w:r>
        <w:t xml:space="preserve">Scholarship Application Letter for Automotive Engineering Excellence</w:t>
      </w:r>
    </w:p>
    <w:p>
      <w:pPr>
        <w:pStyle w:val="FirstParagraph"/>
      </w:pPr>
      <w:r>
        <w:t xml:space="preserve">October 26, 2023</w:t>
      </w:r>
    </w:p>
    <w:p>
      <w:pPr>
        <w:pStyle w:val="BodyText"/>
      </w:pPr>
      <w:r>
        <w:t xml:space="preserve">Committee of the Automotive Innovation Scholarship Foundation</w:t>
      </w:r>
      <w:r>
        <w:br/>
      </w:r>
      <w:r>
        <w:t xml:space="preserve">San Francisco Innovation Center</w:t>
      </w:r>
      <w:r>
        <w:br/>
      </w:r>
      <w:r>
        <w:t xml:space="preserve">555 Market Street, Suite 1700</w:t>
      </w:r>
      <w:r>
        <w:br/>
      </w:r>
      <w:r>
        <w:t xml:space="preserve">San Francisco, CA 94104</w:t>
      </w:r>
    </w:p>
    <w:bookmarkStart w:id="20" w:name="X162bbc9cc925b0afba5638cd6e5f8b2dd1072ac"/>
    <w:p>
      <w:pPr>
        <w:pStyle w:val="Heading2"/>
      </w:pPr>
      <w:r>
        <w:t xml:space="preserve">Subject: Scholarship Application for Advanced Automotive Engineering Studies in United States San Francisco</w:t>
      </w:r>
    </w:p>
    <w:p>
      <w:pPr>
        <w:pStyle w:val="FirstParagraph"/>
      </w:pPr>
      <w:r>
        <w:t xml:space="preserve">To the Esteemed Members of the Scholarship Committee,</w:t>
      </w:r>
    </w:p>
    <w:p>
      <w:pPr>
        <w:pStyle w:val="BodyText"/>
      </w:pPr>
      <w:r>
        <w:t xml:space="preserve">With profound enthusiasm and unwavering commitment to revolutionizing sustainable transportation, I am writing to formally submit my application for the prestigious Automotive Innovation Scholarship. As an aspiring</w:t>
      </w:r>
      <w:r>
        <w:t xml:space="preserve"> </w:t>
      </w:r>
      <w:r>
        <w:rPr>
          <w:bCs/>
          <w:b/>
        </w:rPr>
        <w:t xml:space="preserve">Automotive Engineer</w:t>
      </w:r>
      <w:r>
        <w:t xml:space="preserve"> </w:t>
      </w:r>
      <w:r>
        <w:t xml:space="preserve">poised to contribute meaningfully to the future of mobility, I have meticulously chosen San Francisco as my professional nexus—a city where technological audacity meets environmental responsibility. This</w:t>
      </w:r>
      <w:r>
        <w:t xml:space="preserve"> </w:t>
      </w:r>
      <w:r>
        <w:rPr>
          <w:iCs/>
          <w:i/>
        </w:rPr>
        <w:t xml:space="preserve">Scholarship Application Letter</w:t>
      </w:r>
      <w:r>
        <w:t xml:space="preserve"> </w:t>
      </w:r>
      <w:r>
        <w:t xml:space="preserve">articulates not only my academic trajectory but also my strategic vision for thriving within the vibrant ecosystem of the</w:t>
      </w:r>
      <w:r>
        <w:t xml:space="preserve"> </w:t>
      </w:r>
      <w:r>
        <w:rPr>
          <w:bCs/>
          <w:b/>
        </w:rPr>
        <w:t xml:space="preserve">United States San Francisco</w:t>
      </w:r>
      <w:r>
        <w:t xml:space="preserve"> </w:t>
      </w:r>
      <w:r>
        <w:t xml:space="preserve">automotive landscape.</w:t>
      </w:r>
    </w:p>
    <w:p>
      <w:pPr>
        <w:pStyle w:val="BodyText"/>
      </w:pPr>
      <w:r>
        <w:t xml:space="preserve">My fascination with automotive engineering began during high school when I disassembled and rebuilt a vintage 1970s Toyota Corolla, discovering how mechanical systems could harmonize with human ingenuity. This hands-on curiosity evolved into rigorous academic pursuits at the University of California, Berkeley, where I majored in Mechanical Engineering with a focus on sustainable propulsion systems. My capstone project—developing a solar-powered auxiliary charging system for electric vehicle (EV) fleets—earned me recognition at the 2022 Bay Area Sustainable Transport Symposium. Yet, I recognized that true innovation requires immersion in the epicenter of automotive transformation:</w:t>
      </w:r>
      <w:r>
        <w:t xml:space="preserve"> </w:t>
      </w:r>
      <w:r>
        <w:rPr>
          <w:bCs/>
          <w:b/>
        </w:rPr>
        <w:t xml:space="preserve">United States San Francisco</w:t>
      </w:r>
      <w:r>
        <w:t xml:space="preserve">. This city isn’t merely a location; it’s a crucible where Silicon Valley’s tech genius converges with California’s environmental mandate to redefine mobility.</w:t>
      </w:r>
    </w:p>
    <w:p>
      <w:pPr>
        <w:pStyle w:val="BodyText"/>
      </w:pPr>
      <w:r>
        <w:t xml:space="preserve">San Francisco represents the ideal incubator for my career as an</w:t>
      </w:r>
      <w:r>
        <w:t xml:space="preserve"> </w:t>
      </w:r>
      <w:r>
        <w:rPr>
          <w:bCs/>
          <w:b/>
        </w:rPr>
        <w:t xml:space="preserve">Automotive Engineer</w:t>
      </w:r>
      <w:r>
        <w:t xml:space="preserve">. The region hosts Tesla’s global headquarters, Cruise Automation (a GM subsidiary), and emerging startups like Zoox and Nuro pioneering autonomous EVs. More importantly, San Francisco embodies the policy-driven innovation I seek: its Zero-Emission Vehicle Mandate by 2035 aligns perfectly with my technical goals. In my research at UC Berkeley’s Sustainable Transportation Lab, I analyzed how San Francisco’s urban density accelerates EV adoption rates by 47% compared to national averages—a statistic that fuels my resolve to engineer solutions for dense metropolises. I aim not just to work here, but to shape the future of mobility where electric vehicles and smart infrastructure coexist seamlessly. This scholarship would empower me to complete my Master’s in Automotive Engineering at Stanford University, strategically situated within San Francisco’s tech orbit.</w:t>
      </w:r>
    </w:p>
    <w:p>
      <w:pPr>
        <w:pStyle w:val="BodyText"/>
      </w:pPr>
      <w:r>
        <w:t xml:space="preserve">My academic journey has been marked by relentless dedication. I maintained a 3.9 GPA while interning at Tesla’s Fremont Gigafactory, where I optimized battery thermal management systems for Model Y production lines—reducing cooling cycle times by 18%. This experience revealed that the future of automotive engineering transcends mechanical prowess; it demands integration of AI, data analytics, and sustainable materials. In San Francisco’s collaborative environment, I envision developing a patent-pending battery-swapping algorithm that minimizes urban grid strain during peak charging hours—a solution directly addressing challenges I observed while volunteering with SF Public Works’ EV infrastructure team.</w:t>
      </w:r>
    </w:p>
    <w:p>
      <w:pPr>
        <w:pStyle w:val="BodyText"/>
      </w:pPr>
      <w:r>
        <w:t xml:space="preserve">Financially, the scholarship is indispensable to my trajectory. My family’s modest income as small-scale farmers in rural California necessitates full tuition coverage for graduate studies. Without this support, I would face student debt exceeding $85,000—a barrier that would delay my contribution to San Francisco’s clean transportation goals by 3–5 years. This</w:t>
      </w:r>
      <w:r>
        <w:t xml:space="preserve"> </w:t>
      </w:r>
      <w:r>
        <w:rPr>
          <w:iCs/>
          <w:i/>
        </w:rPr>
        <w:t xml:space="preserve">Scholarship Application Letter</w:t>
      </w:r>
      <w:r>
        <w:t xml:space="preserve"> </w:t>
      </w:r>
      <w:r>
        <w:t xml:space="preserve">underscores not just need, but strategic alignment: The scholarship’s mission to foster "disruptive innovation in sustainable mobility" mirrors my commitment to reducing urban carbon footprints. I calculate that every $1 invested in my education yields $27 in community benefits through future job creation and reduced emissions—figures validated by the San Francisco Municipal Transportation Agency’s 2023 impact report.</w:t>
      </w:r>
    </w:p>
    <w:p>
      <w:pPr>
        <w:pStyle w:val="BodyText"/>
      </w:pPr>
      <w:r>
        <w:t xml:space="preserve">San Francisco’s unique position as a microcosm of global mobility challenges makes it the perfect proving ground for my expertise. Unlike traditional automotive hubs, here engineers must balance consumer convenience with equity: ensuring EV access in low-income neighborhoods like Bayview-Hunters Point. My proposed research—</w:t>
      </w:r>
      <w:r>
        <w:rPr>
          <w:iCs/>
          <w:i/>
        </w:rPr>
        <w:t xml:space="preserve">"Equitable Urban Mobility: AI-Driven EV Fleet Optimization for Underserved Communities"*</w:t>
      </w:r>
      <w:r>
        <w:t xml:space="preserve">—will directly serve this mission. I’ve already secured preliminary data partnerships with SF’s Office of Economic and Workforce Development, confirming the city’s urgency for such solutions. This scholarship would provide the resources to expand these partnerships into a scalable model applicable across U.S. cities.</w:t>
      </w:r>
    </w:p>
    <w:p>
      <w:pPr>
        <w:pStyle w:val="BodyText"/>
      </w:pPr>
      <w:r>
        <w:t xml:space="preserve">Mentorship in San Francisco’s ecosystem is equally critical to my growth. I’ve cultivated relationships with leaders like Dr. Emily Chen (Head of Autonomous Systems at Zoox) and Carlos Mendez (CEO of San Francisco EV Charging Network), who have endorsed my project as "academically rigorous and socially vital." Their guidance, combined with Stanford’s industry partnerships, will transform theoretical knowledge into tangible impact. I am eager to contribute to initiatives like the Bay Area Air Quality Management District’s Zero-Emission Fleet Task Force—a consortium where I aim to deploy my research within 18 months of graduation.</w:t>
      </w:r>
    </w:p>
    <w:p>
      <w:pPr>
        <w:pStyle w:val="BodyText"/>
      </w:pPr>
      <w:r>
        <w:t xml:space="preserve">My ultimate vision is clear: To establish an automotive innovation lab in San Francisco dedicated to making sustainable mobility accessible, not aspirational. As a</w:t>
      </w:r>
      <w:r>
        <w:t xml:space="preserve"> </w:t>
      </w:r>
      <w:r>
        <w:rPr>
          <w:bCs/>
          <w:b/>
        </w:rPr>
        <w:t xml:space="preserve">Automotive Engineer</w:t>
      </w:r>
      <w:r>
        <w:t xml:space="preserve">, I won’t merely design vehicles—I’ll engineer systems that empower communities. This requires more than technical skill; it demands deep integration with the city’s ethos of inclusivity and boldness. The</w:t>
      </w:r>
      <w:r>
        <w:t xml:space="preserve"> </w:t>
      </w:r>
      <w:r>
        <w:rPr>
          <w:iCs/>
          <w:i/>
        </w:rPr>
        <w:t xml:space="preserve">Scholarship Application Letter</w:t>
      </w:r>
      <w:r>
        <w:t xml:space="preserve"> </w:t>
      </w:r>
      <w:r>
        <w:t xml:space="preserve">is my pledge to become a steward of San Francisco’s mobility revolution—where every algorithm, battery, and charging station serves people first.</w:t>
      </w:r>
    </w:p>
    <w:p>
      <w:pPr>
        <w:pStyle w:val="BodyText"/>
      </w:pPr>
      <w:r>
        <w:t xml:space="preserve">Thank you for considering my application. I have attached all required documents: academic transcripts, letters of recommendation from industry professionals at Tesla and SFMTA, and a detailed research proposal aligned with San Francisco’s 2035 Clean Mobility Plan. I welcome the opportunity to discuss how my engineering philosophy will contribute to the</w:t>
      </w:r>
      <w:r>
        <w:t xml:space="preserve"> </w:t>
      </w:r>
      <w:r>
        <w:rPr>
          <w:bCs/>
          <w:b/>
        </w:rPr>
        <w:t xml:space="preserve">United States San Francisco</w:t>
      </w:r>
      <w:r>
        <w:t xml:space="preserve"> </w:t>
      </w:r>
      <w:r>
        <w:t xml:space="preserve">automotive renaissance. As we race toward electrified, autonomous futures, I am ready to accelerate progress—starting with your investment in my potential.</w:t>
      </w:r>
    </w:p>
    <w:p>
      <w:pPr>
        <w:pStyle w:val="BodyText"/>
      </w:pPr>
      <w:r>
        <w:t xml:space="preserve">Sincerely,</w:t>
      </w:r>
    </w:p>
    <w:p>
      <w:pPr>
        <w:pStyle w:val="BodyText"/>
      </w:pPr>
      <w:r>
        <w:t xml:space="preserve">Alexandra Chen</w:t>
      </w:r>
    </w:p>
    <w:p>
      <w:pPr>
        <w:pStyle w:val="BodyText"/>
      </w:pPr>
      <w:r>
        <w:t xml:space="preserve">Student ID: UC123456</w:t>
      </w:r>
      <w:r>
        <w:br/>
      </w:r>
      <w:r>
        <w:t xml:space="preserve">University of California, Berkeley (B.S. Mechanical Engineering)</w:t>
      </w:r>
      <w:r>
        <w:br/>
      </w:r>
      <w:r>
        <w:t xml:space="preserve">Contact: alex.chen@email.edu | (415) 555-0198</w:t>
      </w:r>
    </w:p>
    <w:p>
      <w:pPr>
        <w:pStyle w:val="BodyText"/>
      </w:pPr>
      <w:r>
        <w:t xml:space="preserve">*Proposed research title pending approval from Stanford University’s Transportation Sustainability Lab</w:t>
      </w:r>
      <w:r>
        <w:br/>
      </w: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Engineering</dc:title>
  <dc:creator/>
  <dc:language>en</dc:language>
  <cp:keywords/>
  <dcterms:created xsi:type="dcterms:W3CDTF">2026-07-24T16:51:47Z</dcterms:created>
  <dcterms:modified xsi:type="dcterms:W3CDTF">2026-07-24T16:51:47Z</dcterms:modified>
</cp:coreProperties>
</file>

<file path=docProps/custom.xml><?xml version="1.0" encoding="utf-8"?>
<Properties xmlns="http://schemas.openxmlformats.org/officeDocument/2006/custom-properties" xmlns:vt="http://schemas.openxmlformats.org/officeDocument/2006/docPropsVTypes"/>
</file>