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Automotive</w:t>
      </w:r>
      <w:r>
        <w:t xml:space="preserve"> </w:t>
      </w:r>
      <w:r>
        <w:t xml:space="preserve">Engineering</w:t>
      </w:r>
      <w:r>
        <w:t xml:space="preserve"> </w:t>
      </w:r>
      <w:r>
        <w:t xml:space="preserve">in</w:t>
      </w:r>
      <w:r>
        <w:t xml:space="preserve"> </w:t>
      </w:r>
      <w:r>
        <w:t xml:space="preserve">Caracas,</w:t>
      </w:r>
      <w:r>
        <w:t xml:space="preserve"> </w:t>
      </w:r>
      <w:r>
        <w:t xml:space="preserve">Venezuela</w:t>
      </w:r>
    </w:p>
    <w:bookmarkStart w:id="21" w:name="scholarship-application-letter"/>
    <w:p>
      <w:pPr>
        <w:pStyle w:val="Heading1"/>
      </w:pPr>
      <w:r>
        <w:t xml:space="preserve">Scholarship Application Letter</w:t>
      </w:r>
    </w:p>
    <w:p>
      <w:pPr>
        <w:pStyle w:val="FirstParagraph"/>
      </w:pPr>
      <w:r>
        <w:t xml:space="preserve">October 26, 2023</w:t>
      </w:r>
    </w:p>
    <w:p>
      <w:pPr>
        <w:pStyle w:val="BodyText"/>
      </w:pPr>
      <w:r>
        <w:t xml:space="preserve">Academic Scholarship Committee</w:t>
      </w:r>
    </w:p>
    <w:p>
      <w:pPr>
        <w:pStyle w:val="BodyText"/>
      </w:pPr>
      <w:r>
        <w:t xml:space="preserve">Universidad Central de Venezuela (UCV)</w:t>
      </w:r>
    </w:p>
    <w:p>
      <w:pPr>
        <w:pStyle w:val="BodyText"/>
      </w:pPr>
      <w:r>
        <w:t xml:space="preserve">Facultad de Ingeniería - Carrera de Ingeniería Mecánica</w:t>
      </w:r>
    </w:p>
    <w:p>
      <w:pPr>
        <w:pStyle w:val="BodyText"/>
      </w:pPr>
      <w:r>
        <w:t xml:space="preserve">Caracas, Venezuela</w:t>
      </w:r>
    </w:p>
    <w:bookmarkStart w:id="20" w:name="X6662735c849685cc3d5661d08d861ce81ba4c43"/>
    <w:p>
      <w:pPr>
        <w:pStyle w:val="Heading2"/>
      </w:pPr>
      <w:r>
        <w:t xml:space="preserve">Subject: Application for Full Scholarship to Pursue Automotive Engineering Excellence in Venezuela Caracas</w:t>
      </w:r>
    </w:p>
    <w:p>
      <w:pPr>
        <w:pStyle w:val="FirstParagraph"/>
      </w:pPr>
      <w:r>
        <w:t xml:space="preserve">To the Esteemed Members of the Academic Scholarship Committee,</w:t>
      </w:r>
    </w:p>
    <w:p>
      <w:pPr>
        <w:pStyle w:val="BodyText"/>
      </w:pPr>
      <w:r>
        <w:t xml:space="preserve">As a passionate and dedicated student from Caracas, Venezuela, I write with profound respect and unwavering commitment to apply for a full scholarship to advance my education in Automotive Engineering at the Universidad Central de Venezuela. This Scholarship Application Letter represents not merely an academic pursuit, but a deeply personal mission rooted in the urgent needs of our nation's transportation sector and the transformative potential of engineering innovation within Venezuela Caracas.</w:t>
      </w:r>
    </w:p>
    <w:p>
      <w:pPr>
        <w:pStyle w:val="BodyText"/>
      </w:pPr>
      <w:r>
        <w:t xml:space="preserve">The automotive landscape of Venezuela Caracas presents both immense challenges and unparalleled opportunities for a new generation of engineers. With over 70% of vehicles on our roads exceeding 20 years in age, the infrastructure faces critical strain due to obsolete technology, limited access to parts, and increasingly complex maintenance demands. I have witnessed firsthand the daily struggles of Caracas' citizens – families relying on aging public transport systems that frequently break down, small workshops like my uncle's in La Castellana unable to source compatible components for vehicles essential for livelihoods, and the staggering economic burden of fuel inefficiency compounded by Venezuela's unique energy challenges. This reality fuels my determination to become an Automotive Engineer who doesn’t just graduate from a program, but actively rebuilds our mobility ecosystem from the ground up.</w:t>
      </w:r>
    </w:p>
    <w:p>
      <w:pPr>
        <w:pStyle w:val="BodyText"/>
      </w:pPr>
      <w:r>
        <w:t xml:space="preserve">My academic journey at the Instituto Universitario de Tecnología Industrial (IUTI) in Caracas has been defined by rigorous study and hands-on engagement with automotive systems. I maintained a 3.9/4.0 GPA while completing advanced coursework in Thermodynamics, Vehicle Dynamics, and Materials Science, consistently ranking in the top 5% of my cohort. Crucially, I initiated the "Caracas Mobility Solutions" project – a student-led effort that partnered with local mechanics to document common failure points in pre-1990s Ford Falcons and Volkswagen Beetles prevalent across Caracas. Through systematic data collection and analysis, we identified patterns in fuel system degradation caused by low-quality domestic fuels, proposing cost-effective retrofitting solutions using locally available materials. This project wasn't confined to theory; it earned recognition from the Venezuelan Automotive Association (AAV) for its practical applicability to our local context, directly demonstrating how theoretical engineering knowledge can address Venezuela Caracas' specific automotive challenges.</w:t>
      </w:r>
    </w:p>
    <w:p>
      <w:pPr>
        <w:pStyle w:val="BodyText"/>
      </w:pPr>
      <w:r>
        <w:t xml:space="preserve">My aspiration extends far beyond personal academic achievement. I am applying for this scholarship because I recognize that the path to transforming Venezuela's automotive sector requires not only technical expertise but also deep community engagement and sustainable innovation. The Universidad Central de Venezuela's Engineering program, particularly its focus on Sustainable Transportation Systems and Advanced Vehicle Diagnostics, is uniquely positioned to equip me with the skills needed to develop solutions relevant for Caracas. I am especially eager to contribute to Dr. María Elena Pérez’s ongoing research into biofuel-compatible engine modifications – a project that directly addresses Venezuela's need for energy independence while reducing emissions from our aging fleet.</w:t>
      </w:r>
    </w:p>
    <w:p>
      <w:pPr>
        <w:pStyle w:val="BodyText"/>
      </w:pPr>
      <w:r>
        <w:t xml:space="preserve">Without this scholarship, my dream of becoming an Automotive Engineer capable of contributing meaningfully to Venezuela Caracas would remain unrealized. The cost of tuition, specialized software licenses required for CAD modeling and simulation (critical tools I cannot access locally), and the necessity to relocate temporarily for advanced lab work at UCV’s prestigious campus in Los Chaguaramos would be insurmountable obstacles given my family’s circumstances. My parents operate a modest auto repair shop in Petare, providing essential services but barely covering their own expenses. This scholarship is not merely financial aid; it is the key that unlocks my potential to become a catalyst for change within Venezuela's automotive sector.</w:t>
      </w:r>
    </w:p>
    <w:p>
      <w:pPr>
        <w:pStyle w:val="BodyText"/>
      </w:pPr>
      <w:r>
        <w:t xml:space="preserve">I envision myself as an Automotive Engineer who will return to Caracas to establish a community training center focused on sustainable vehicle maintenance techniques. My goal is twofold: first, to reduce the dependency on imported parts by developing repair methodologies using locally sourced materials; second, to implement fuel efficiency workshops for mechanics across Caracas, directly addressing the economic burden faced by families and small businesses. This vision aligns with Venezuela's national priorities for technological sovereignty in transportation – a goal this scholarship will empower me to actively pursue.</w:t>
      </w:r>
    </w:p>
    <w:p>
      <w:pPr>
        <w:pStyle w:val="BodyText"/>
      </w:pPr>
      <w:r>
        <w:t xml:space="preserve">My commitment is not theoretical. I have already begun documenting case studies of fuel system failures across different Caracas neighborhoods, collaborating with the municipal transport authority (Transcaracas) to map repair hotspots. These efforts, though conducted alongside part-time work at my family’s shop, have given me a profound understanding of the human impact of automotive challenges in Venezuela Caracas – from commuters stranded for hours due to broken buses to entrepreneurs unable to deliver goods because their trucks won't start. This lived experience is the foundation upon which I will build my future career as an Automotive Engineer.</w:t>
      </w:r>
    </w:p>
    <w:p>
      <w:pPr>
        <w:pStyle w:val="BodyText"/>
      </w:pPr>
      <w:r>
        <w:t xml:space="preserve">The scholarship represents more than funding; it represents trust, opportunity, and a tangible investment in Venezuela's technical future. It allows me to dedicate myself fully to mastering the advanced engineering principles required – from computational fluid dynamics for engine optimization to sustainable material science for vehicle components – without the distraction of financial hardship. I am prepared to demonstrate my commitment through rigorous academic performance, active participation in UCV’s research initiatives, and consistent community service focused on automotive accessibility.</w:t>
      </w:r>
    </w:p>
    <w:p>
      <w:pPr>
        <w:pStyle w:val="BodyText"/>
      </w:pPr>
      <w:r>
        <w:t xml:space="preserve">I have attached all required documentation: academic transcripts, letters of recommendation from my IUTI professors (including Dr. Carlos Vargas, Head of Mechanical Engineering), the AAV project report with municipal endorsements, and a detailed budget outlining how scholarship funds will be utilized exclusively for program-related expenses. I am eager to discuss how my unique perspective as a Caracas native and my hands-on experience with Venezuela's automotive realities can contribute to the University Central de Venezuela’s mission of engineering excellence.</w:t>
      </w:r>
    </w:p>
    <w:p>
      <w:pPr>
        <w:pStyle w:val="BodyText"/>
      </w:pPr>
      <w:r>
        <w:t xml:space="preserve">Thank you for considering this Scholarship Application Letter. I am profoundly grateful for the opportunity to present my case and stand ready to provide any additional information. With your support, I will not only fulfill my personal ambition but actively contribute to strengthening Venezuela Caracas’ mobility infrastructure, empowering communities through accessible engineering solutions that resonate with our nation's specific needs and aspirations.</w:t>
      </w:r>
    </w:p>
    <w:p>
      <w:pPr>
        <w:pStyle w:val="BodyText"/>
      </w:pPr>
      <w:r>
        <w:t xml:space="preserve">Respectfully submitted,</w:t>
      </w:r>
    </w:p>
    <w:p>
      <w:pPr>
        <w:pStyle w:val="BodyText"/>
      </w:pPr>
      <w:r>
        <w:rPr>
          <w:bCs/>
          <w:b/>
        </w:rPr>
        <w:t xml:space="preserve">Juan Miguel Rodríguez</w:t>
      </w:r>
    </w:p>
    <w:p>
      <w:pPr>
        <w:pStyle w:val="BodyText"/>
      </w:pPr>
      <w:r>
        <w:t xml:space="preserve">Student, Instituto Universitario de Tecnología Industrial (IUTI)</w:t>
      </w:r>
    </w:p>
    <w:p>
      <w:pPr>
        <w:pStyle w:val="BodyText"/>
      </w:pPr>
      <w:r>
        <w:t xml:space="preserve">Caracas, Venezuela</w:t>
      </w:r>
    </w:p>
    <w:p>
      <w:pPr>
        <w:pStyle w:val="BodyText"/>
      </w:pPr>
      <w:r>
        <w:t xml:space="preserve">Email: juan.rodriguez.iuti@email.com | Phone: +58 412 XXX XXXX</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Automotive Engineering in Caracas, Venezuela</dc:title>
  <dc:creator/>
  <dc:language>en</dc:language>
  <cp:keywords/>
  <dcterms:created xsi:type="dcterms:W3CDTF">2026-07-23T20:26:44Z</dcterms:created>
  <dcterms:modified xsi:type="dcterms:W3CDTF">2026-07-23T20:26:44Z</dcterms:modified>
</cp:coreProperties>
</file>

<file path=docProps/custom.xml><?xml version="1.0" encoding="utf-8"?>
<Properties xmlns="http://schemas.openxmlformats.org/officeDocument/2006/custom-properties" xmlns:vt="http://schemas.openxmlformats.org/officeDocument/2006/docPropsVTypes"/>
</file>