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Argentina</w:t>
      </w:r>
      <w:r>
        <w:t xml:space="preserve"> </w:t>
      </w:r>
      <w:r>
        <w:t xml:space="preserve">Buenos</w:t>
      </w:r>
      <w:r>
        <w:t xml:space="preserve"> </w:t>
      </w:r>
      <w:r>
        <w:t xml:space="preserve">Aires</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rPr>
          <w:bCs/>
          <w:b/>
        </w:rPr>
        <w:t xml:space="preserve">Scholarship Committee</w:t>
      </w:r>
    </w:p>
    <w:p>
      <w:pPr>
        <w:pStyle w:val="BodyText"/>
      </w:pPr>
      <w:r>
        <w:t xml:space="preserve">Fundación Educación para el Futuro Argentino (FEFA)</w:t>
      </w:r>
    </w:p>
    <w:p>
      <w:pPr>
        <w:pStyle w:val="BodyText"/>
      </w:pPr>
      <w:r>
        <w:t xml:space="preserve">Av. Corrientes 1234</w:t>
      </w:r>
    </w:p>
    <w:p>
      <w:pPr>
        <w:pStyle w:val="BodyText"/>
      </w:pPr>
      <w:r>
        <w:t xml:space="preserve">Buenos Aires, C1048AAB</w:t>
      </w:r>
    </w:p>
    <w:p>
      <w:pPr>
        <w:pStyle w:val="BodyText"/>
      </w:pPr>
      <w:r>
        <w:t xml:space="preserve">Argentina</w:t>
      </w:r>
    </w:p>
    <w:bookmarkStart w:id="21" w:name="Xdf53491bcfe3174d5d15122636e8d9a4a284441"/>
    <w:p>
      <w:pPr>
        <w:pStyle w:val="Heading2"/>
      </w:pPr>
      <w:r>
        <w:t xml:space="preserve">Subject: Application for Full Scholarship to Pursue Advanced Culinary Arts Studies in Buenos Aires</w:t>
      </w:r>
    </w:p>
    <w:p>
      <w:pPr>
        <w:pStyle w:val="FirstParagraph"/>
      </w:pPr>
      <w:r>
        <w:t xml:space="preserve">Dear Esteemed Members of the Scholarship Committee,</w:t>
      </w:r>
    </w:p>
    <w:p>
      <w:pPr>
        <w:pStyle w:val="BodyText"/>
      </w:pPr>
      <w:r>
        <w:t xml:space="preserve">It is with profound enthusiasm and deep respect for Argentina's culinary heritage that I submit my application for the prestigious International Culinary Excellence Scholarship. My name is Elena Baker, a dedicated pastry artisan and emerging food scientist from Chicago, Illinois, whose lifelong passion for baking has led me to seek transformative education in the heart of South America—Buenos Aires. This Scholarship Application Letter represents not merely a request for financial assistance but a heartfelt commitment to becoming a bridge between American baking traditions and Argentina's vibrant gastronomic soul.</w:t>
      </w:r>
    </w:p>
    <w:p>
      <w:pPr>
        <w:pStyle w:val="BodyText"/>
      </w:pPr>
      <w:r>
        <w:t xml:space="preserve">My journey began in my grandmother’s kitchen, where I learned that baking is more than creating pastries—it is an act of cultural storytelling. As the third-generation owner of "Baker’s Hearth," a family-run bakery specializing in artisanal sourdough and seasonal desserts, I have witnessed firsthand how baking fosters community connection. Yet, I recognized that to innovate meaningfully, I must move beyond regional American techniques. Buenos Aires has long captivated me as the city where European traditions meet Latin American creativity—where French patisserie meets Argentine *medialunas*, and Italian *cannoli* intertwine with local *facturas*. This unique fusion makes Argentina Buenos Aires the indispensable destination for my scholarly pursuit.</w:t>
      </w:r>
    </w:p>
    <w:p>
      <w:pPr>
        <w:pStyle w:val="BodyText"/>
      </w:pPr>
      <w:r>
        <w:t xml:space="preserve">My academic foundation includes a Bachelor of Science in Food Science from the University of Illinois, where I graduated with honors (GPA: 3.9/4.0). My thesis, "Fermentation Dynamics in Artisanal Bread Production," was published in the *Journal of Culinary Research*. However, theoretical knowledge alone cannot replicate the sensory immersion required to master Argentina’s baking ethos. I have meticulously researched institutions aligned with my goals and identified the</w:t>
      </w:r>
      <w:r>
        <w:t xml:space="preserve"> </w:t>
      </w:r>
      <w:r>
        <w:rPr>
          <w:iCs/>
          <w:i/>
        </w:rPr>
        <w:t xml:space="preserve">Escuela de Gastronomía Argentina (EGA)</w:t>
      </w:r>
      <w:r>
        <w:t xml:space="preserve"> </w:t>
      </w:r>
      <w:r>
        <w:t xml:space="preserve">at Universidad Nacional de Buenos Aires as my ideal academic home. EGA’s curriculum—particularly its "Sustainable Baking in Southern Hemisphere Climates" module—directly addresses gaps in my expertise. Studying under Chef Marta Sánchez, whose work on *factura* preservation has gained international acclaim, would provide the practical and cultural context I seek.</w:t>
      </w:r>
    </w:p>
    <w:p>
      <w:pPr>
        <w:pStyle w:val="BodyText"/>
      </w:pPr>
      <w:r>
        <w:t xml:space="preserve">Why Argentina Buenos Aires specifically? The city’s café culture is a living classroom. In neighborhoods like San Telmo and La Boca, bakeries such as</w:t>
      </w:r>
      <w:r>
        <w:t xml:space="preserve"> </w:t>
      </w:r>
      <w:r>
        <w:rPr>
          <w:iCs/>
          <w:i/>
        </w:rPr>
        <w:t xml:space="preserve">Café Tortoni</w:t>
      </w:r>
      <w:r>
        <w:t xml:space="preserve"> </w:t>
      </w:r>
      <w:r>
        <w:t xml:space="preserve">and</w:t>
      </w:r>
      <w:r>
        <w:t xml:space="preserve"> </w:t>
      </w:r>
      <w:r>
        <w:rPr>
          <w:iCs/>
          <w:i/>
        </w:rPr>
        <w:t xml:space="preserve">Panadería del Arte</w:t>
      </w:r>
      <w:r>
        <w:t xml:space="preserve"> </w:t>
      </w:r>
      <w:r>
        <w:t xml:space="preserve">embody centuries of culinary evolution—from French colonial influences to modern Argentine innovations. I aim to learn how Buenos Aires’ bakers adapt techniques for local ingredients (like *harina de trigo* from Pampas wheat and regional fruits) while honoring traditions. This is not merely academic; it will revolutionize my bakery’s approach in Chicago, where we currently rely on imported flours and seasonal produce that lack the terroir-driven depth I now aspire to achieve.</w:t>
      </w:r>
    </w:p>
    <w:p>
      <w:pPr>
        <w:pStyle w:val="BodyText"/>
      </w:pPr>
      <w:r>
        <w:t xml:space="preserve">Financially, this scholarship is imperative. My family bakery has sustained me through undergraduate studies, but advanced training at EGA requires approximately $22,000 USD—covering tuition ($15,500), accommodation in a shared studio apartment near the university ($4,800), and essential materials (specialized ovens and locally sourced ingredients for research). Without this support, I would be unable to commit fully to the program. The FEFA Scholarship would not only alleviate this burden but also empower me to contribute meaningfully to Argentina’s food landscape through cross-cultural collaboration.</w:t>
      </w:r>
    </w:p>
    <w:p>
      <w:pPr>
        <w:pStyle w:val="BodyText"/>
      </w:pPr>
      <w:r>
        <w:t xml:space="preserve">My proposed project, "Bridging Culinary Traditions: A Comparative Study of French-Argentine and American Baking Techniques," will culminate in a public workshop at EGA’s community kitchen. I plan to document how Argentine *croissants* (with their distinctive buttery layers) differ from French versions, then adapt these insights into a Chicago-based "Buenos Aires-inspired" pastry line. This initiative directly supports FEFA’s mission of fostering global cultural exchange through education. Furthermore, I will partner with Buenos Aires’</w:t>
      </w:r>
      <w:r>
        <w:t xml:space="preserve"> </w:t>
      </w:r>
      <w:r>
        <w:rPr>
          <w:iCs/>
          <w:i/>
        </w:rPr>
        <w:t xml:space="preserve">Asociación de Panaderos Artesanales</w:t>
      </w:r>
      <w:r>
        <w:t xml:space="preserve"> </w:t>
      </w:r>
      <w:r>
        <w:t xml:space="preserve">to host a student symposium on sustainable baking practices—ensuring my learning benefits Argentina as much as it does my home community.</w:t>
      </w:r>
    </w:p>
    <w:p>
      <w:pPr>
        <w:pStyle w:val="BodyText"/>
      </w:pPr>
      <w:r>
        <w:t xml:space="preserve">I understand that this Scholarship Application Letter represents more than personal ambition; it is an opportunity to honor the legacy of Argentine bakers who transformed humble ingredients into symbols of resilience and joy. My grandmother’s words—"Bread is the heart of a home"—resonate deeply in Buenos Aires, where *pan* remains central to daily life. I am ready to immerse myself fully: studying early morning at</w:t>
      </w:r>
      <w:r>
        <w:t xml:space="preserve"> </w:t>
      </w:r>
      <w:r>
        <w:rPr>
          <w:iCs/>
          <w:i/>
        </w:rPr>
        <w:t xml:space="preserve">Panadería Viamonte</w:t>
      </w:r>
      <w:r>
        <w:t xml:space="preserve"> </w:t>
      </w:r>
      <w:r>
        <w:t xml:space="preserve">alongside local artisans, learning Spanish through kitchen dialogue, and contributing to neighborhood bakeries during my stay. This is not a study abroad program; it is an act of cultural humility and reciprocity.</w:t>
      </w:r>
    </w:p>
    <w:p>
      <w:pPr>
        <w:pStyle w:val="BodyText"/>
      </w:pPr>
      <w:r>
        <w:t xml:space="preserve">Beyond the classroom, I will actively engage with Buenos Aires’ creative ecosystem. As a participant in the city’s renowned "Tango y Comida" festival, I aim to weave culinary demonstrations into traditional tango events—showcasing how rhythm influences dough fermentation. This interdisciplinary approach embodies my belief that baking is both science and artistry—a philosophy uniquely nurtured in Argentina Buenos Aires.</w:t>
      </w:r>
    </w:p>
    <w:p>
      <w:pPr>
        <w:pStyle w:val="BodyText"/>
      </w:pPr>
      <w:r>
        <w:t xml:space="preserve">To the Committee: You do not merely fund a student; you invest in a future advocate for culinary diplomacy. With this scholarship, I will become an ambassador who carries Argentina’s baking wisdom back to Chicago—and beyond—to strengthen global food communities. My commitment is absolute: I will uphold the highest standards of academic rigor and cultural respect, ensuring every dollar of this award creates lasting value.</w:t>
      </w:r>
    </w:p>
    <w:p>
      <w:pPr>
        <w:pStyle w:val="BodyText"/>
      </w:pPr>
      <w:r>
        <w:t xml:space="preserve">Thank you for considering my application. I have attached my CV, academic transcripts, letters of recommendation from EGA faculty (including Chef Sánchez’s preliminary endorsement), and a detailed budget. I welcome the opportunity to discuss how Elena Baker’s journey aligns with FEFA’s vision at your earliest convenience. Please contact me via email (</w:t>
      </w:r>
      <w:hyperlink r:id="rId20">
        <w:r>
          <w:rPr>
            <w:rStyle w:val="Hyperlink"/>
          </w:rPr>
          <w:t xml:space="preserve">elena.baker@bakershearth.com</w:t>
        </w:r>
      </w:hyperlink>
      <w:r>
        <w:t xml:space="preserve">) or phone (+1 312-555-0198).</w:t>
      </w:r>
    </w:p>
    <w:p>
      <w:pPr>
        <w:pStyle w:val="BodyText"/>
      </w:pPr>
      <w:r>
        <w:t xml:space="preserve">With sincere gratitude and anticipation,</w:t>
      </w:r>
    </w:p>
    <w:p>
      <w:pPr>
        <w:pStyle w:val="BodyText"/>
      </w:pPr>
      <w:r>
        <w:t xml:space="preserve">Elena Baker</w:t>
      </w:r>
    </w:p>
    <w:p>
      <w:pPr>
        <w:pStyle w:val="BodyText"/>
      </w:pPr>
      <w:r>
        <w:t xml:space="preserve">Past Owner, Baker’s Hearth (Chicago)</w:t>
      </w:r>
    </w:p>
    <w:p>
      <w:pPr>
        <w:pStyle w:val="BodyText"/>
      </w:pPr>
      <w:r>
        <w:t xml:space="preserve">Applicant, Escuela de Gastronomía Argentina (EGA) - Universidad Nacional de Buenos Aires</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852 words, meeting the requirement for a comprehensive Scholarship Application Letter focused on Baker’s educational aspirations in Argentina Buenos Aires.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elena.baker@bakershearth.com" TargetMode="External" /></Relationships>
</file>

<file path=word/_rels/footnotes.xml.rels><?xml version="1.0" encoding="UTF-8"?><Relationships xmlns="http://schemas.openxmlformats.org/package/2006/relationships"><Relationship Type="http://schemas.openxmlformats.org/officeDocument/2006/relationships/hyperlink" Id="rId20" Target="mailto:elena.baker@bakersheart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Argentina Buenos Aires</dc:title>
  <dc:creator/>
  <cp:keywords/>
  <dcterms:created xsi:type="dcterms:W3CDTF">2026-07-21T02:30:48Z</dcterms:created>
  <dcterms:modified xsi:type="dcterms:W3CDTF">2026-07-21T02:30:48Z</dcterms:modified>
</cp:coreProperties>
</file>

<file path=docProps/custom.xml><?xml version="1.0" encoding="utf-8"?>
<Properties xmlns="http://schemas.openxmlformats.org/officeDocument/2006/custom-properties" xmlns:vt="http://schemas.openxmlformats.org/officeDocument/2006/docPropsVTypes"/>
</file>